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231" w:rsidRDefault="000D6231" w:rsidP="00F215D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0D6231">
        <w:rPr>
          <w:rFonts w:ascii="Times New Roman" w:hAnsi="Times New Roman" w:cs="Times New Roman"/>
          <w:sz w:val="24"/>
        </w:rPr>
        <w:t xml:space="preserve">одержание курса астрономии в 10 или 11 классе базового уровня. Содержание курса реализуется в течение одного года в </w:t>
      </w:r>
      <w:r>
        <w:rPr>
          <w:rFonts w:ascii="Times New Roman" w:hAnsi="Times New Roman" w:cs="Times New Roman"/>
          <w:sz w:val="24"/>
        </w:rPr>
        <w:t>и 11 класс</w:t>
      </w:r>
      <w:r w:rsidRPr="000D6231">
        <w:rPr>
          <w:rFonts w:ascii="Times New Roman" w:hAnsi="Times New Roman" w:cs="Times New Roman"/>
          <w:sz w:val="24"/>
        </w:rPr>
        <w:t xml:space="preserve"> за 3</w:t>
      </w:r>
      <w:r>
        <w:rPr>
          <w:rFonts w:ascii="Times New Roman" w:hAnsi="Times New Roman" w:cs="Times New Roman"/>
          <w:sz w:val="24"/>
        </w:rPr>
        <w:t>4</w:t>
      </w:r>
      <w:r w:rsidRPr="000D6231">
        <w:rPr>
          <w:rFonts w:ascii="Times New Roman" w:hAnsi="Times New Roman" w:cs="Times New Roman"/>
          <w:sz w:val="24"/>
        </w:rPr>
        <w:t xml:space="preserve"> час</w:t>
      </w:r>
      <w:r>
        <w:rPr>
          <w:rFonts w:ascii="Times New Roman" w:hAnsi="Times New Roman" w:cs="Times New Roman"/>
          <w:sz w:val="24"/>
        </w:rPr>
        <w:t>а</w:t>
      </w:r>
      <w:r w:rsidRPr="000D6231">
        <w:rPr>
          <w:rFonts w:ascii="Times New Roman" w:hAnsi="Times New Roman" w:cs="Times New Roman"/>
          <w:sz w:val="24"/>
        </w:rPr>
        <w:t xml:space="preserve"> из расчёта 1 ч в неделю.</w:t>
      </w:r>
    </w:p>
    <w:p w:rsidR="000D6231" w:rsidRDefault="000D6231" w:rsidP="00F215D7">
      <w:pPr>
        <w:jc w:val="center"/>
        <w:rPr>
          <w:rFonts w:ascii="Times New Roman" w:hAnsi="Times New Roman" w:cs="Times New Roman"/>
          <w:sz w:val="24"/>
        </w:rPr>
      </w:pPr>
    </w:p>
    <w:p w:rsidR="000D6231" w:rsidRDefault="000D6231" w:rsidP="000D6231">
      <w:pPr>
        <w:jc w:val="center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 xml:space="preserve">СОДЕРЖАНИЕ КУРСА 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Введение в астрономию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Строение и масштабы Вселенной, и современные наблюдения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Какие тела заполняют Вселенную. Каковы их характерные размеры и расстояния между ними. Какие физические условия встречаются в них. Вселенная расширяется.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Где и как работают самые крупные оптические телескопы. Как астрономы исследуют гамма-излучение Вселенной. Что увидели гравитационно-волновые и нейтринные телескопы.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Астрометрия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Звёздное небо и видимое движение небесных светил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Какие звёзды входят в созвездия Ориона и Лебедя. Солнце движется по эклиптике. Планеты совершают петлеобразное движение.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Небесные координаты.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Что такое небесный экватор и небесный меридиан. Как строят экваториальную систему небесных координат. Как строят горизонтальную систему небесных координат.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Видимое движение планет и Солнца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Петлеобразное движение планет, попятное и прямое движение планет. Эклиптика, зодиакальные созвездия. Неравномерное движение Солнца по эклиптике.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Движение Луны и затмения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Фазы Луны и синодический месяц, условия наступления солнечного и лунного затмений. Почему происходят солнечные затмения. Сарос и предсказания затмений Время и календарь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Звёздное и солнечное время, звёздный и тропический год.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Устройство лунного и солнечного календаря, проблемы их согласования Юлианский и григорианский календари.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Небесная механика Г елиоцентрическая система мира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Представления о строении Солнечной системы в античные времена и в средневековье. Гелиоцентрическая система мира, доказательство вращения Земли вокруг Солнца. Параллакс звёзд и определение расстояния до них, парсек.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Законы Кеплера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Открытие И.Кеплером законов движения планет. Открытие закона Всемирного тяготения и обобщённые законы Кеплера. Определение масс небесных тел.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Космические скорости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lastRenderedPageBreak/>
        <w:t xml:space="preserve">Расчёты первой и второй космической скорости и их физический смысл. Полёт Ю.А. Гагарина вокруг Земли по круговой орбите. 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Межпланетные перелёты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Понятие оптимальной траектории полёта к планете. Время полёта к планете и даты стартов.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Луна и её влияние на Землю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Лунный рельеф и его природа. Приливное взаимодействие между Луной и Землёй. Удаление Луны от Земли и замедление вращения Земли. Прецессия земной оси и предварение равноденствий.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Строение солнечной системы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Современные представления о Солнечной системе.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Состав Солнечной системы. Планеты земной группы и планеты- гиганты, их принципиальные различия. Облако комет Оорта и Пояс Койпера. Размеры тел солнечной системы.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Планета Земля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Форма и размеры Земли. Внутреннее строение Земли. Роль парникового эффекта в формировании климата Земли.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Планеты земной группы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Исследования Меркурия, Венеры и Марса, их схожесть с Землёй. Как парниковый эффект греет поверхность Земли и перегревает атмосферу Венеры. Есть ли жизнь на Марсе. Эволюция орбит спутников Марса Фобоса и Деймоса.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Планеты-гиганты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Физические свойства Юпитера, Сатурна, Урана и Нептуна. Вулканическая деятельность на спутнике Юпитера Ио. Природа колец вокруг планет-гигантов.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Планеты-карлики и их свойства.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Малые тела Солнечной системы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Природа и движение астероидов. Специфика движения групп астероидов Троянцев и Греков. Природа и движение комет. Пояс Койпера и Облако комет Оорта. Природа метеоров и метеоритов.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Метеоры и метеориты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Природа падающих звёзд, метеорные потоки и их радианты. Связь между метеорными потоками и кометами. Природа каменных и железных метеоритов. Природа метеоритных кратеров.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Практическая астрофизика и физика Солнца Методы астрофизических исследований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Устройство и характеристики телескопов рефракторов и рефлекторов. Устройство радиотелескопов, радиоинтерферометры.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Солнце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lastRenderedPageBreak/>
        <w:t>Основные характеристики Солнца. Определение массы, температуры и химического состава Солнца. Строение солнечной атмосферы. Солнечная активность и её влияние на Землю и биосферу.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Внутреннее строение Солнца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Теоретический расчёт температуры в центре Солнца. Ядерный источник энергии и термоядерные реакции синтеза гелия из водорода, перенос энергии из центра Солнца наружу, конвективная зона. Нейтринный телескоп и наблюдения потока нейтрино от Солнца. Звёзды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Основные характеристики звёзд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Определение основных характеристик звёзд: массы, светимости, температуры и химического состава. Спектральная классификация звёзд и её физические основы. Диаграмма «спектральный класс» — светимость звёзд, связь между массой и светимостью звёзд.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Внутреннее строение звёзд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Строение звезды главной последовательности.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Строение звёзд красных гигантов и сверхгигантов.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Белые карлики, нейтронные звёзды, пульсары и чёрные дыры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Строение звёзд белых карликов и предел на их массу — предел Чандрасекара. Пульсары и нейтронные звёзды. Природа чёрных дыр и их параметры.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Двойные, кратные и переменные звёзды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Наблюдения двойных и кратных звёзд. Затменно-переменные звёзды. Определение масс двойных звёзд. Пульсирующие переменные звёзды, кривые изменения блеска цефеид. Зависимость между светимостью и периодом пульсаций у цефеид. Цефеиды — маяки во Вселенной, по которым определяют расстояния до далёких скоплений и галактик. Новые и сверхновые звёзды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Характеристики вспышек новых звёзд. Связь новых звёзд с тесными двойными системами, содержащими звезду белый карлик. Перетекание вещества и ядерный взрыв на поверхности белого карлика. Как взрываются сверхновые звёзды. Характеристики вспышек сверхновых звёзд. Гравитационный коллапс белого карлика с массой Чандрасекара в составе тесной двойной звезды — вспышка сверхновой первого типа. Взрыв массивной звезды в конце своей эволюции — взрыв сверхновой второго типа. Наблюдение остатков взрывов сверхновых звёзд.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Эволюция звёзд: рождение, жизнь и смерть звёзд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Расчёт продолжительности жизни звёзд разной массы на главной последовательности. Переход в красные гиганты и сверхгиганты после исчерпания водорода. Спокойная эволюция маломассивных звёзд, и гравитационный коллапс и взрыв с образованием нейтронной звезды или чёрной дыры массивной звезды. Определение возраста звёздных скоплений и отдельных звёзд и проверка теории эволюции звёзд.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Млечный Путь Газ и пыль в Галактике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Как образуются отражательные туманности. Почему светятся диффузные туманности.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lastRenderedPageBreak/>
        <w:t>Как концентрируются газовые и пылевые туманности в Галактике. Рассеянные и шаровые звёздные скопления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Наблюдаемые свойства рассеянных звёздных скоплений. Наблюдаемые свойства шаровых звёздных скоплений. Распределение и характер движения скоплений в Галактике. Распределение звёзд, скоплений, газа и пыли в Галактике.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Сверхмассивная чёрная дыра в центре Галактики и космические лучи. Инфракрасные наблюдения движения звёзд в центре Галактики и обнаружение в центре Галактики сверхмассивной черной дыры. Расчёт параметров сверхмассивной чёрной дыры. Наблюдения космических лучей и их связь со взрывами сверхновых звёзд.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Галактики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Как классифицировали галактики по форме и камертонная диаграмма Хаббла. Свойства спиральных, эллиптических и неправильных галактик. Красное смещение в спектрах галактик и определение расстояния до них.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Закон Хаббла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Вращение галактик и тёмная материя в них.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Активные галактики и квазары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Природа активности галактик, радиогалактики и взаимодействующие галактики. Необычные свойства квазаров, их связь с ядрами галактик и активностью чёрных дыр в них.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Скопления галактик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Наблюдаемые свойства скоплений галактик, рентгеновское излучение, температура и масса межгалактического газа, необходимость существования тёмной материи в скоплениях галактик. Оценка массы тёмной материи в скоплениях. Ячеистая структура распределения галактики скоплений галактик.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Строение и эволюция Вселенной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Конечность и бесконечность Вселенной — парадоксы классической космологии.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Закон всемирного тяготения и представления о конечности и бесконечности Вселенной. Фотометрический парадокс и противоречия между классическими представлениями о строении Вселенной и наблюдениями. Необходимость привлечения общей теории относительности для построения модели Вселенной. Связь между геометрических свойств пространства Вселенной с распределением и движением материи в ней.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Расширяющаяся Вселенная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 xml:space="preserve">Связь средней плотности материи с законом расширения и геометрическими свойствами Вселенной. Евклидова и неевклидова геометрия Вселенной. Определение радиуса и возраста Вселенной. Модель «горячей Вселенной» и реликтовое излучения Образование химических элементов во Вселенной. Обилие гелия во Вселенной и необходимость образования его на ранних этапах эволюции Вселенной. Необходимость не только высокой плотности вещества, но и его высокой температуры на ранних этапах эволюции Вселенной. Реликтовое излучение — излучение, которое осталось во Вселенной от горячего и сверхплотного состояния материи на ранних этапах жизни Вселенной. Наблюдаемые </w:t>
      </w:r>
      <w:r w:rsidRPr="000D6231">
        <w:rPr>
          <w:rFonts w:ascii="Times New Roman" w:hAnsi="Times New Roman" w:cs="Times New Roman"/>
          <w:sz w:val="24"/>
        </w:rPr>
        <w:lastRenderedPageBreak/>
        <w:t>свойства реликтового излучения. Почему необходимо привлечение общей теории относительности для построения модели Вселенной.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Современные проблемы астрономии Ускоренное расширение Вселенной и тёмная энергия Наблюдения сверхновых звёзд I типа в далёких галактиках и открытие ускоренного расширения Вселенной. Открытие силы всемирного отталкивания. Тёмная энергия увеличивает массу Вселенной по мере её расширения. Природа силы Всемирного отталкивания. Обнаружение планет возле других звёзд.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Наблюдения за движением звёзд и определения масс невидимых спутников звёзд, возмущающих их прямолинейное движение. Методы обнаружения экзопланет. Оценка условий на поверхностях экзопланет. Поиск экзопланет с комфортными условиями для жизни на них.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Поиски жизни и разума во Вселенной</w:t>
      </w:r>
    </w:p>
    <w:p w:rsid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 xml:space="preserve">Развитие представлений о возникновении и существовании жизни во Вселенной. Современные оценки количества высокоразвитых цивилизаций в Галактике. Попытки обнаружения и посылки сигналов внеземным цивилизациям. 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 ОСВОЕНИЯ УЧЕБНОГО ПРЕДМЕТА ПО ИТОГАМ ОБУЧЕНИЯ В 10-11 КЛАССАХ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8"/>
        </w:rPr>
      </w:pPr>
      <w:r w:rsidRPr="000D6231">
        <w:rPr>
          <w:rFonts w:ascii="Times New Roman" w:hAnsi="Times New Roman" w:cs="Times New Roman"/>
          <w:sz w:val="28"/>
        </w:rPr>
        <w:t>Планируемые результаты освоения учебного предмета по итогам обучения в 10-11 классах: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•</w:t>
      </w:r>
      <w:r w:rsidRPr="000D6231">
        <w:rPr>
          <w:rFonts w:ascii="Times New Roman" w:hAnsi="Times New Roman" w:cs="Times New Roman"/>
          <w:sz w:val="24"/>
        </w:rPr>
        <w:tab/>
        <w:t xml:space="preserve"> Получить представления о структуре и масштабах Вселенной и месте человека в ней. Узнать о средствах, которые используют астрономы, чтобы заглянуть в самые удалённые уголки Вселенной и не только увидеть небесные тела в недоступных с Земли диапазонах длин волн электромагнитного излучения, но и узнать о новых каналах получения информации о небесных телах с помощью нейтринных и гравитационно-волновых телескопов.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•</w:t>
      </w:r>
      <w:r w:rsidRPr="000D6231">
        <w:rPr>
          <w:rFonts w:ascii="Times New Roman" w:hAnsi="Times New Roman" w:cs="Times New Roman"/>
          <w:sz w:val="24"/>
        </w:rPr>
        <w:tab/>
        <w:t>Узнать о наблюдаемом сложном движении планет, Луны и Солнца, их интерпретации. Какую роль играли наблюдения затмений Луны и Солнца в жизни общества и история их научного объяснения. Как на основе астрономических явлений люди научились измерять время и вести календарь.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•</w:t>
      </w:r>
      <w:r w:rsidRPr="000D6231">
        <w:rPr>
          <w:rFonts w:ascii="Times New Roman" w:hAnsi="Times New Roman" w:cs="Times New Roman"/>
          <w:sz w:val="24"/>
        </w:rPr>
        <w:tab/>
        <w:t>Узнать, как благодаря развитию астрономии люди перешли от представления геоцентрической системы мира к революционным представлениям гелиоцентрической системы мира. Как на основе последней были открыты законы, управляющие движением планет, и познее, закон всемирного тяготения.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•</w:t>
      </w:r>
      <w:r w:rsidRPr="000D6231">
        <w:rPr>
          <w:rFonts w:ascii="Times New Roman" w:hAnsi="Times New Roman" w:cs="Times New Roman"/>
          <w:sz w:val="24"/>
        </w:rPr>
        <w:tab/>
        <w:t>На примере использования закона всемирного тяготения получить представления о космических скоростях, на основе которых рассчитываются траектории полётов космических аппаратов к планетам. Узнать, как проявляет себя всемирное тяготение на явлениях в системе Земля—Луна, и эволюцию этой системы в будущем.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•</w:t>
      </w:r>
      <w:r w:rsidRPr="000D6231">
        <w:rPr>
          <w:rFonts w:ascii="Times New Roman" w:hAnsi="Times New Roman" w:cs="Times New Roman"/>
          <w:sz w:val="24"/>
        </w:rPr>
        <w:tab/>
        <w:t xml:space="preserve"> Узнать о современном представлении, о строении Солнечной системы, о строении Земли как планеты и природе парникового эффекта, о свойствах планет земной группы и планет-гигантов и об исследованиях астероидов, комет, метеороидов и нового класса небесных тел карликовых планет.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lastRenderedPageBreak/>
        <w:t>•</w:t>
      </w:r>
      <w:r w:rsidRPr="000D6231">
        <w:rPr>
          <w:rFonts w:ascii="Times New Roman" w:hAnsi="Times New Roman" w:cs="Times New Roman"/>
          <w:sz w:val="24"/>
        </w:rPr>
        <w:tab/>
        <w:t>Получить представление о методах астрофизических исследований и законах физики, которые используются для изучения физически свойств небесных тел.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•</w:t>
      </w:r>
      <w:r w:rsidRPr="000D6231">
        <w:rPr>
          <w:rFonts w:ascii="Times New Roman" w:hAnsi="Times New Roman" w:cs="Times New Roman"/>
          <w:sz w:val="24"/>
        </w:rPr>
        <w:tab/>
        <w:t>Узнать природу Солнца и его активности, как солнечная активность влияет на климат и биосферу Земли, как на основе законов физики можно рассчитать внутреннее строение Солнца и как наблюдения за потоками нейтрино от Солнца помогли заглянуть в центр Солнца и узнать о термоядерном источнике энергии.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•</w:t>
      </w:r>
      <w:r w:rsidRPr="000D6231">
        <w:rPr>
          <w:rFonts w:ascii="Times New Roman" w:hAnsi="Times New Roman" w:cs="Times New Roman"/>
          <w:sz w:val="24"/>
        </w:rPr>
        <w:tab/>
        <w:t>Узнать, как определяют основные характеристики звёзд и их взаимосвязь между собой, о внутреннем строении звёзд и источниках их энергии; о необычности свойств звёзд белых карликов, нейтронных звёзд и чёрных дыр. Узнать, как рождаются, живут и умирают звёзды.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•</w:t>
      </w:r>
      <w:r w:rsidRPr="000D6231">
        <w:rPr>
          <w:rFonts w:ascii="Times New Roman" w:hAnsi="Times New Roman" w:cs="Times New Roman"/>
          <w:sz w:val="24"/>
        </w:rPr>
        <w:tab/>
        <w:t>Узнать, как по наблюдениям пульсирующих звёзд цефеид определять расстояния до других галактик, как астрономы по наблюдениям двойных и кратных звёзд определяют их массы.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•</w:t>
      </w:r>
      <w:r w:rsidRPr="000D6231">
        <w:rPr>
          <w:rFonts w:ascii="Times New Roman" w:hAnsi="Times New Roman" w:cs="Times New Roman"/>
          <w:sz w:val="24"/>
        </w:rPr>
        <w:tab/>
        <w:t>Получить представления о взрывах новых и сверхновых звёзд и узнать как в звёздах образуются тяжёлые химические элементы.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•</w:t>
      </w:r>
      <w:r w:rsidRPr="000D6231">
        <w:rPr>
          <w:rFonts w:ascii="Times New Roman" w:hAnsi="Times New Roman" w:cs="Times New Roman"/>
          <w:sz w:val="24"/>
        </w:rPr>
        <w:tab/>
        <w:t>Узнать, как устроена наша Галактика — Млечный Путь, как распределены в ней рассеянные и шаровые звёздные скопления и облака межзвёздного газа и пыли. Как с помощью наблюдений в инфракрасных лучах удалось проникнуть через толщу межзвёздного газа и пыли в центр Галактики, увидеть движение звёзд в нём вокруг сверхмассивной чёрной дыры.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•</w:t>
      </w:r>
      <w:r w:rsidRPr="000D6231">
        <w:rPr>
          <w:rFonts w:ascii="Times New Roman" w:hAnsi="Times New Roman" w:cs="Times New Roman"/>
          <w:sz w:val="24"/>
        </w:rPr>
        <w:tab/>
        <w:t xml:space="preserve"> Получить представление о различных типах галактик, узнать о проявлениях активности галактик и квазаров, распределении галактик в пространстве и формировании скоплений и ячеистой структуры их распределения.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•</w:t>
      </w:r>
      <w:r w:rsidRPr="000D6231">
        <w:rPr>
          <w:rFonts w:ascii="Times New Roman" w:hAnsi="Times New Roman" w:cs="Times New Roman"/>
          <w:sz w:val="24"/>
        </w:rPr>
        <w:tab/>
        <w:t>Узнать о строении и эволюции уникального объекта Вселенной в целом. Проследить за развитием представлений о конечности и бесконечности Вселенной, о фундаментальных парадоксах, связанных с ними.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•</w:t>
      </w:r>
      <w:r w:rsidRPr="000D6231">
        <w:rPr>
          <w:rFonts w:ascii="Times New Roman" w:hAnsi="Times New Roman" w:cs="Times New Roman"/>
          <w:sz w:val="24"/>
        </w:rPr>
        <w:tab/>
        <w:t>Понять, как из наблюдаемого красного смещения в спектрах далёких галактик пришли к выводу о нестационарности, расширении Вселенной, и, что в прошлом она была не только плотной, но и горячей и, что наблюдаемое реликтовое излучение подтверждает этот важный вывод современной космологии.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•</w:t>
      </w:r>
      <w:r w:rsidRPr="000D6231">
        <w:rPr>
          <w:rFonts w:ascii="Times New Roman" w:hAnsi="Times New Roman" w:cs="Times New Roman"/>
          <w:sz w:val="24"/>
        </w:rPr>
        <w:tab/>
        <w:t>Узнать, как открыли ускоренное расширение Вселенной и его связью с тёмной энергией и всемирной силой отталкивания, противостоящей всемирной силе тяготения.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•</w:t>
      </w:r>
      <w:r w:rsidRPr="000D6231">
        <w:rPr>
          <w:rFonts w:ascii="Times New Roman" w:hAnsi="Times New Roman" w:cs="Times New Roman"/>
          <w:sz w:val="24"/>
        </w:rPr>
        <w:tab/>
        <w:t>Узнать об открытии экзопланет — планет около других звёзд и современном состоянии проблемы поиска внеземных цивилизаций и связи с ними.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•</w:t>
      </w:r>
      <w:r w:rsidRPr="000D6231">
        <w:rPr>
          <w:rFonts w:ascii="Times New Roman" w:hAnsi="Times New Roman" w:cs="Times New Roman"/>
          <w:sz w:val="24"/>
        </w:rPr>
        <w:tab/>
        <w:t xml:space="preserve"> Научиться проводить простейшие астрономические наблюдения, ориентироваться среди ярких звёзд и созвездий, измерять высоты звёзд и Солнца, определять астрономическими методами время, широту и долготу места наблюдений, измерять диаметр Солнца и измерять солнечную активность и её зависимость от времени.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</w:p>
    <w:p w:rsid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</w:p>
    <w:p w:rsid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lastRenderedPageBreak/>
        <w:t>ТЕМАТИЧЕСКОЕ ПОУРОЧНОЕ ПЛАНИРОВАНИЕ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В пособии даны рекомендации по изучению тем, составляющих содержание курса астрономии 10-11 классов базового уровня: сначала приводится основная цель изучения темы, затем поурочное планирование и рекомендации к каждому уроку.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Поурочное планирование рассчитано на 1 ч астрономии в неделю и построено следующим образом: тема урока — основной, изучаемый в классе материал.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b/>
          <w:sz w:val="24"/>
        </w:rPr>
      </w:pPr>
      <w:r w:rsidRPr="000D6231">
        <w:rPr>
          <w:rFonts w:ascii="Times New Roman" w:hAnsi="Times New Roman" w:cs="Times New Roman"/>
          <w:b/>
          <w:sz w:val="24"/>
        </w:rPr>
        <w:t>Введение в астрономию (2 ч)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Цель изучения данной темы — познакомить учащихся с основными астрономическими объектами, заполняющими Вселенную: планетами, Солнцем, звёздами, звёздными скоплениями, галактиками, скоплениями галактик; физическими процессами, протекающими в них и в окружающем их пространстве. Учащиеся знакомятся с характерными масштабами, характеризующими свойства этих небесных тел. Также приводятся сведения о современных оптических, инфракрасных, радио-, рентгеновских телескопах и обсерваториях. Таким образом, учащиеся знакомятся с теми небесными телами и объектами, которые они в дальнейшем будут подробно изучать на уроках астрономии.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b/>
          <w:sz w:val="24"/>
        </w:rPr>
      </w:pPr>
      <w:r w:rsidRPr="000D6231">
        <w:rPr>
          <w:rFonts w:ascii="Times New Roman" w:hAnsi="Times New Roman" w:cs="Times New Roman"/>
          <w:b/>
          <w:sz w:val="24"/>
        </w:rPr>
        <w:t>Астрометрия (5 ч)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Целью изучения данной темы — формирование у учащихся о виде звёздного неба, разбиении его на созвездия, интересных объектах в созвездиях и мифологии созвездий, развитии астрономии в античные времена. Задача учащихся проследить, как переход от ориентации по созвездиям к использованию небесных координат позволил в количественном отношении изучать видимые движения тел. Также целью является изучение видимого движения Солнца, Луны и планет и на основе этого — получение представления о том, как астрономы научились предсказывать затмения; получения представления об одной из основных задач астрономии с древнейших времён — измерении времени и ведении календаря.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b/>
          <w:sz w:val="24"/>
        </w:rPr>
      </w:pPr>
      <w:r w:rsidRPr="000D6231">
        <w:rPr>
          <w:rFonts w:ascii="Times New Roman" w:hAnsi="Times New Roman" w:cs="Times New Roman"/>
          <w:b/>
          <w:sz w:val="24"/>
        </w:rPr>
        <w:t>Небесная механика (4 ч)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Цель изучения темы — развитее представлений о строении Солнечной системы: геоцентрическая и гелиоцентрические системы мира; законы Кеплера о движении планет и их обобщение Ньютоном; космические скорости и межпланетные перелёты.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b/>
          <w:sz w:val="24"/>
        </w:rPr>
      </w:pPr>
      <w:r w:rsidRPr="000D6231">
        <w:rPr>
          <w:rFonts w:ascii="Times New Roman" w:hAnsi="Times New Roman" w:cs="Times New Roman"/>
          <w:b/>
          <w:sz w:val="24"/>
        </w:rPr>
        <w:t>Строение Солнечной системы (7 ч)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Цель изучения темы - получить представление о строении Солнечной системы, изучить физическую природу Земли и Луны, явления приливов и прецессии; понять физические особенности строения планет земной группы, планет-гигантов и планет-карликов; узнать об особенностях природы и движения астероидов, получить общие представления о кометах, метеорах и метеоритах; узнать о развитии взглядов на происхождение Солнечной системы и о современных представлениях о её происхождении.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b/>
          <w:sz w:val="24"/>
        </w:rPr>
      </w:pPr>
      <w:r w:rsidRPr="000D6231">
        <w:rPr>
          <w:rFonts w:ascii="Times New Roman" w:hAnsi="Times New Roman" w:cs="Times New Roman"/>
          <w:b/>
          <w:sz w:val="24"/>
        </w:rPr>
        <w:t>Астрофизика и звёздная астрономия (9 ч)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Цель изучения темы — получить представление о разных типах оптических телескопов, радиотелескопах и методах наблюдений с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 xml:space="preserve">их помощью; о методах и результатах наблюдений Солнца, его основных характеристиках; о проявлениях солнечной активности и связанных с ней процессах на Земле и в биосфере; </w:t>
      </w:r>
      <w:r w:rsidRPr="000D6231">
        <w:rPr>
          <w:rFonts w:ascii="Times New Roman" w:hAnsi="Times New Roman" w:cs="Times New Roman"/>
          <w:sz w:val="24"/>
        </w:rPr>
        <w:lastRenderedPageBreak/>
        <w:t>о том, как астрономы узнали о внутреннем строении Солнца и как наблюдения солнечных нейтрино подтвердили наши представления о процессах внутри Солнца; получить представление:</w:t>
      </w:r>
      <w:r w:rsidRPr="000D6231">
        <w:rPr>
          <w:rFonts w:ascii="Times New Roman" w:hAnsi="Times New Roman" w:cs="Times New Roman"/>
          <w:sz w:val="24"/>
        </w:rPr>
        <w:tab/>
        <w:t>об основных характеристиках звёзд, их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взаимосвязи, внутреннем строении звёзд различных типов, понять природу белых карликов, нейтронных звёзд и чёрных дыр, узнать как двойные звёзды помогают определить массы звёзд, а пульсирующие звёзды — расстояния во Вселенной; получить представление о новых и сверхновых звёздах, узнать, как живут и умирают звёзды.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b/>
          <w:sz w:val="24"/>
        </w:rPr>
      </w:pPr>
      <w:r w:rsidRPr="000D6231">
        <w:rPr>
          <w:rFonts w:ascii="Times New Roman" w:hAnsi="Times New Roman" w:cs="Times New Roman"/>
          <w:b/>
          <w:sz w:val="24"/>
        </w:rPr>
        <w:t>Млечный Путь - наша Г алактика (3 ч)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Цель изучение темы — получить представление о нашей Галактике — Млечном Пути, об объектах, её составляющих, о распределении газа и пыли в ней, рассеянных и шаровых скоплениях, о её спиральной структуре; об исследовании её центральных областей, скрытых от нас сильным поглощением газом и пылью, а также о сверхмассивной чёрной дыре, расположенной в самом центре Галактики.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b/>
          <w:sz w:val="24"/>
        </w:rPr>
      </w:pPr>
      <w:r w:rsidRPr="000D6231">
        <w:rPr>
          <w:rFonts w:ascii="Times New Roman" w:hAnsi="Times New Roman" w:cs="Times New Roman"/>
          <w:b/>
          <w:sz w:val="24"/>
        </w:rPr>
        <w:t>Галактики (3 ч)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Цель изучения темы — получить представление о различных типах галактик, об определении расстояний до них по наблюдениям красного смещения линий в их спектрах, и о законе Хаббла; о вращении галактик и скрытой тёмной массы в них; получить представление об активных галактиках и квазарах и о физических процессах, протекающих в них, о распределении галактик и их скоплений во Вселенной, о горячем межгалактическом газе, заполняющим скопления галактик.</w:t>
      </w:r>
    </w:p>
    <w:p w:rsidR="000D6231" w:rsidRPr="00B36CA5" w:rsidRDefault="000D6231" w:rsidP="000D6231">
      <w:pPr>
        <w:jc w:val="both"/>
        <w:rPr>
          <w:rFonts w:ascii="Times New Roman" w:hAnsi="Times New Roman" w:cs="Times New Roman"/>
          <w:b/>
          <w:sz w:val="24"/>
        </w:rPr>
      </w:pPr>
      <w:r w:rsidRPr="00B36CA5">
        <w:rPr>
          <w:rFonts w:ascii="Times New Roman" w:hAnsi="Times New Roman" w:cs="Times New Roman"/>
          <w:b/>
          <w:sz w:val="24"/>
        </w:rPr>
        <w:t>Строение и эволюция Вселенной (3 ч)</w:t>
      </w:r>
    </w:p>
    <w:p w:rsidR="000D6231" w:rsidRP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Цель изучения темы — получить представление об уникальном объекте — Вселенной в целом, узнать как решается вопрос о конечности или бесконечности Вселенной, о парадоксах, связанных с этим, о теоретических положениях общей теории относительности, лежащих в основе построения космологических моделей Вселенной; узнать какие наблюдения привели к созданию расширяющейся модели Вселенной, о радиусе и возрасте Вселенной, о высокой температуре вещества в начальные периоды жизни Вселенной и о природе реликтового излучения, о современных наблюдениях ускоренного расширения Вселенной.</w:t>
      </w:r>
    </w:p>
    <w:p w:rsidR="000D6231" w:rsidRPr="00B36CA5" w:rsidRDefault="000D6231" w:rsidP="000D6231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r w:rsidRPr="00B36CA5">
        <w:rPr>
          <w:rFonts w:ascii="Times New Roman" w:hAnsi="Times New Roman" w:cs="Times New Roman"/>
          <w:b/>
          <w:sz w:val="24"/>
        </w:rPr>
        <w:t>Современные проблемы астрономии (3 ч)</w:t>
      </w:r>
    </w:p>
    <w:bookmarkEnd w:id="0"/>
    <w:p w:rsidR="000D6231" w:rsidRDefault="000D6231" w:rsidP="000D6231">
      <w:pPr>
        <w:jc w:val="both"/>
        <w:rPr>
          <w:rFonts w:ascii="Times New Roman" w:hAnsi="Times New Roman" w:cs="Times New Roman"/>
          <w:sz w:val="24"/>
        </w:rPr>
      </w:pPr>
      <w:r w:rsidRPr="000D6231">
        <w:rPr>
          <w:rFonts w:ascii="Times New Roman" w:hAnsi="Times New Roman" w:cs="Times New Roman"/>
          <w:sz w:val="24"/>
        </w:rPr>
        <w:t>Цель изучения данной темы — показать современные направления изучения Вселенной, рассказать о возможности определения расстояний до галактик с помощью наблюдений сверхновых звёзд и об открытии ускоренного расширения Вселенной, о роли тёмной энергии и силы всемирного отталкивания; учащиеся получат представление об экзопланетах и поиске экзопланет, благоприятных для жизни; о возможном числе высокоразвитых цивилизаций в нашей Галактике, о методах поисках жизни и внеземных цивилизаций и проблемах связи с ними.</w:t>
      </w:r>
    </w:p>
    <w:p w:rsidR="000D6231" w:rsidRDefault="000D6231" w:rsidP="000D6231">
      <w:pPr>
        <w:jc w:val="both"/>
        <w:rPr>
          <w:rFonts w:ascii="Times New Roman" w:hAnsi="Times New Roman" w:cs="Times New Roman"/>
          <w:sz w:val="24"/>
        </w:rPr>
        <w:sectPr w:rsidR="000D6231" w:rsidSect="000D6231">
          <w:pgSz w:w="11906" w:h="16838"/>
          <w:pgMar w:top="1134" w:right="991" w:bottom="1134" w:left="1560" w:header="708" w:footer="708" w:gutter="0"/>
          <w:cols w:space="708"/>
          <w:docGrid w:linePitch="360"/>
        </w:sectPr>
      </w:pPr>
    </w:p>
    <w:p w:rsidR="004D24CE" w:rsidRPr="00F215D7" w:rsidRDefault="00F215D7" w:rsidP="00F215D7">
      <w:pPr>
        <w:jc w:val="center"/>
        <w:rPr>
          <w:rFonts w:ascii="Times New Roman" w:hAnsi="Times New Roman" w:cs="Times New Roman"/>
          <w:sz w:val="24"/>
        </w:rPr>
      </w:pPr>
      <w:r w:rsidRPr="00F215D7">
        <w:rPr>
          <w:rFonts w:ascii="Times New Roman" w:hAnsi="Times New Roman" w:cs="Times New Roman"/>
          <w:sz w:val="24"/>
        </w:rPr>
        <w:lastRenderedPageBreak/>
        <w:t>ПОУРОЧНОЕ ТЕМАТИЧЕСКОЕ ПЛАНИРОВАНИЕ</w:t>
      </w:r>
    </w:p>
    <w:p w:rsidR="00F215D7" w:rsidRPr="00F215D7" w:rsidRDefault="00F215D7">
      <w:pPr>
        <w:rPr>
          <w:rFonts w:ascii="Times New Roman" w:hAnsi="Times New Roman" w:cs="Times New Roman"/>
          <w:sz w:val="24"/>
        </w:rPr>
      </w:pPr>
      <w:r w:rsidRPr="00F215D7">
        <w:rPr>
          <w:rFonts w:ascii="Times New Roman" w:hAnsi="Times New Roman" w:cs="Times New Roman"/>
          <w:sz w:val="24"/>
        </w:rPr>
        <w:t>(1 ч в неделю,</w:t>
      </w:r>
      <w:r>
        <w:rPr>
          <w:rFonts w:ascii="Times New Roman" w:hAnsi="Times New Roman" w:cs="Times New Roman"/>
          <w:sz w:val="24"/>
        </w:rPr>
        <w:t xml:space="preserve"> всего за 1 год обучения 3</w:t>
      </w:r>
      <w:r w:rsidR="005613DB">
        <w:rPr>
          <w:rFonts w:ascii="Times New Roman" w:hAnsi="Times New Roman" w:cs="Times New Roman"/>
          <w:sz w:val="24"/>
        </w:rPr>
        <w:t>4 ч)</w:t>
      </w:r>
      <w:r w:rsidRPr="00F215D7">
        <w:rPr>
          <w:rFonts w:ascii="Times New Roman" w:hAnsi="Times New Roman" w:cs="Times New Roman"/>
          <w:sz w:val="24"/>
        </w:rPr>
        <w:tab/>
      </w: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2263"/>
        <w:gridCol w:w="5103"/>
        <w:gridCol w:w="3828"/>
        <w:gridCol w:w="3828"/>
      </w:tblGrid>
      <w:tr w:rsidR="00AD12FF" w:rsidTr="00066CF1"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5D7" w:rsidRDefault="00F215D7" w:rsidP="00F215D7">
            <w:pPr>
              <w:pStyle w:val="1"/>
              <w:shd w:val="clear" w:color="auto" w:fill="auto"/>
              <w:spacing w:before="0" w:line="278" w:lineRule="exact"/>
              <w:jc w:val="center"/>
            </w:pPr>
            <w:r>
              <w:rPr>
                <w:rStyle w:val="11pt"/>
              </w:rPr>
              <w:t>Темы, входящие в разделы примерной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D7" w:rsidRDefault="00F215D7" w:rsidP="00F215D7">
            <w:pPr>
              <w:pStyle w:val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"/>
              </w:rPr>
              <w:t>Основное содержание по темам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D7" w:rsidRDefault="00F215D7" w:rsidP="00F215D7">
            <w:pPr>
              <w:pStyle w:val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Знать/понимать: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5D7" w:rsidRDefault="00F215D7" w:rsidP="00F215D7">
            <w:pPr>
              <w:pStyle w:val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Уметь:</w:t>
            </w:r>
          </w:p>
        </w:tc>
      </w:tr>
      <w:tr w:rsidR="00F215D7" w:rsidTr="00066CF1">
        <w:tc>
          <w:tcPr>
            <w:tcW w:w="15022" w:type="dxa"/>
            <w:gridSpan w:val="4"/>
          </w:tcPr>
          <w:p w:rsidR="00F215D7" w:rsidRDefault="00F215D7">
            <w:r>
              <w:rPr>
                <w:rStyle w:val="11pt"/>
                <w:rFonts w:eastAsiaTheme="minorHAnsi"/>
              </w:rPr>
              <w:t>Введение (1 ч)</w:t>
            </w:r>
          </w:p>
        </w:tc>
      </w:tr>
      <w:tr w:rsidR="00F215D7" w:rsidTr="00066CF1">
        <w:tc>
          <w:tcPr>
            <w:tcW w:w="2263" w:type="dxa"/>
          </w:tcPr>
          <w:p w:rsidR="00F215D7" w:rsidRDefault="00F215D7" w:rsidP="00F215D7">
            <w:pPr>
              <w:pStyle w:val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"/>
              </w:rPr>
              <w:t>Введение в астрономию</w:t>
            </w:r>
          </w:p>
        </w:tc>
        <w:tc>
          <w:tcPr>
            <w:tcW w:w="5103" w:type="dxa"/>
            <w:vAlign w:val="bottom"/>
          </w:tcPr>
          <w:p w:rsidR="00F215D7" w:rsidRDefault="00F215D7" w:rsidP="00F215D7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"/>
              </w:rPr>
              <w:t xml:space="preserve">Урок 1. </w:t>
            </w:r>
            <w:r>
              <w:rPr>
                <w:rStyle w:val="11pt"/>
              </w:rPr>
              <w:t>Введение в астрономию</w:t>
            </w:r>
          </w:p>
          <w:p w:rsidR="00F215D7" w:rsidRDefault="00F215D7" w:rsidP="00F215D7">
            <w:pPr>
              <w:pStyle w:val="1"/>
              <w:shd w:val="clear" w:color="auto" w:fill="auto"/>
              <w:spacing w:before="0" w:after="240" w:line="274" w:lineRule="exact"/>
              <w:ind w:left="120"/>
              <w:jc w:val="left"/>
            </w:pPr>
            <w:r>
              <w:rPr>
                <w:rStyle w:val="11pt0"/>
              </w:rPr>
              <w:t>Астрономия - наука о космосе. Понятие Вселенной. Структуры и масштабы Вселенной. Далёкие глубины Вселенной</w:t>
            </w:r>
          </w:p>
          <w:p w:rsidR="00F215D7" w:rsidRDefault="00F215D7" w:rsidP="00F215D7">
            <w:pPr>
              <w:pStyle w:val="1"/>
              <w:shd w:val="clear" w:color="auto" w:fill="auto"/>
              <w:spacing w:before="240" w:line="220" w:lineRule="exact"/>
              <w:ind w:left="120"/>
              <w:jc w:val="left"/>
            </w:pPr>
            <w:r>
              <w:rPr>
                <w:rStyle w:val="11pt1"/>
              </w:rPr>
              <w:t>Ресурсы урока:</w:t>
            </w:r>
            <w:r>
              <w:rPr>
                <w:rStyle w:val="11pt0"/>
              </w:rPr>
              <w:t xml:space="preserve"> Учебник, § 1, 2</w:t>
            </w:r>
          </w:p>
        </w:tc>
        <w:tc>
          <w:tcPr>
            <w:tcW w:w="3828" w:type="dxa"/>
          </w:tcPr>
          <w:p w:rsidR="00F215D7" w:rsidRDefault="00F215D7" w:rsidP="00F215D7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before="0" w:line="274" w:lineRule="exact"/>
            </w:pPr>
            <w:r>
              <w:rPr>
                <w:rStyle w:val="11pt0"/>
              </w:rPr>
              <w:t>что изучает астрономия;</w:t>
            </w:r>
          </w:p>
          <w:p w:rsidR="00F215D7" w:rsidRDefault="00F215D7" w:rsidP="00F215D7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before="0" w:line="274" w:lineRule="exact"/>
            </w:pPr>
            <w:r>
              <w:rPr>
                <w:rStyle w:val="11pt0"/>
              </w:rPr>
              <w:t>роль наблюдений в астрономии;</w:t>
            </w:r>
          </w:p>
          <w:p w:rsidR="00F215D7" w:rsidRDefault="00F215D7" w:rsidP="00F215D7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 w:line="274" w:lineRule="exact"/>
            </w:pPr>
            <w:r>
              <w:rPr>
                <w:rStyle w:val="11pt0"/>
              </w:rPr>
              <w:t>значение астрономии;</w:t>
            </w:r>
          </w:p>
          <w:p w:rsidR="00F215D7" w:rsidRDefault="00F215D7" w:rsidP="00F215D7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before="0" w:line="274" w:lineRule="exact"/>
            </w:pPr>
            <w:r>
              <w:rPr>
                <w:rStyle w:val="11pt0"/>
              </w:rPr>
              <w:t>что такое Вселенная;</w:t>
            </w:r>
          </w:p>
          <w:p w:rsidR="00F215D7" w:rsidRDefault="00F215D7" w:rsidP="00F215D7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before="0" w:line="274" w:lineRule="exact"/>
            </w:pPr>
            <w:r>
              <w:rPr>
                <w:rStyle w:val="11pt0"/>
              </w:rPr>
              <w:t>структуру и масштабы Вселенной</w:t>
            </w:r>
          </w:p>
        </w:tc>
        <w:tc>
          <w:tcPr>
            <w:tcW w:w="3828" w:type="dxa"/>
          </w:tcPr>
          <w:p w:rsidR="00F215D7" w:rsidRDefault="00F215D7" w:rsidP="00F215D7">
            <w:pPr>
              <w:pStyle w:val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"/>
              </w:rPr>
              <w:t>Введение в астрономию</w:t>
            </w:r>
          </w:p>
        </w:tc>
      </w:tr>
      <w:tr w:rsidR="00F215D7" w:rsidTr="00066CF1">
        <w:tc>
          <w:tcPr>
            <w:tcW w:w="15022" w:type="dxa"/>
            <w:gridSpan w:val="4"/>
          </w:tcPr>
          <w:p w:rsidR="00F215D7" w:rsidRDefault="00F215D7">
            <w:r>
              <w:rPr>
                <w:rStyle w:val="11pt"/>
                <w:rFonts w:eastAsiaTheme="minorHAnsi"/>
              </w:rPr>
              <w:t>Астрометрия (5 ч)</w:t>
            </w:r>
          </w:p>
        </w:tc>
      </w:tr>
      <w:tr w:rsidR="00AD12FF" w:rsidTr="00066CF1">
        <w:tc>
          <w:tcPr>
            <w:tcW w:w="2263" w:type="dxa"/>
          </w:tcPr>
          <w:p w:rsidR="00AD12FF" w:rsidRPr="00967C67" w:rsidRDefault="00AD12FF" w:rsidP="00F215D7">
            <w:r w:rsidRPr="00967C67">
              <w:t>Звёздное небо</w:t>
            </w:r>
          </w:p>
        </w:tc>
        <w:tc>
          <w:tcPr>
            <w:tcW w:w="5103" w:type="dxa"/>
            <w:vAlign w:val="bottom"/>
          </w:tcPr>
          <w:p w:rsidR="00AD12FF" w:rsidRDefault="00AD12FF" w:rsidP="00F215D7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"/>
              </w:rPr>
              <w:t xml:space="preserve">Урок 2. </w:t>
            </w:r>
            <w:r>
              <w:rPr>
                <w:rStyle w:val="11pt"/>
              </w:rPr>
              <w:t>Звёздное небо</w:t>
            </w:r>
          </w:p>
          <w:p w:rsidR="00AD12FF" w:rsidRDefault="00AD12FF" w:rsidP="00F215D7">
            <w:pPr>
              <w:pStyle w:val="1"/>
              <w:shd w:val="clear" w:color="auto" w:fill="auto"/>
              <w:spacing w:before="0" w:after="240" w:line="274" w:lineRule="exact"/>
              <w:ind w:left="120"/>
              <w:jc w:val="left"/>
            </w:pPr>
            <w:r>
              <w:rPr>
                <w:rStyle w:val="11pt0"/>
              </w:rPr>
              <w:t>Звездное небо. Что такое созвездие. Основные созвездия Северного полушария</w:t>
            </w:r>
          </w:p>
          <w:p w:rsidR="00AD12FF" w:rsidRDefault="00AD12FF" w:rsidP="00F215D7">
            <w:pPr>
              <w:pStyle w:val="1"/>
              <w:shd w:val="clear" w:color="auto" w:fill="auto"/>
              <w:spacing w:before="240" w:line="220" w:lineRule="exact"/>
              <w:ind w:left="120"/>
              <w:jc w:val="left"/>
            </w:pPr>
            <w:r>
              <w:rPr>
                <w:rStyle w:val="11pt1"/>
              </w:rPr>
              <w:t>Ресурсы урока:</w:t>
            </w:r>
            <w:r>
              <w:rPr>
                <w:rStyle w:val="11pt0"/>
              </w:rPr>
              <w:t xml:space="preserve"> Учебник, § 3</w:t>
            </w:r>
          </w:p>
        </w:tc>
        <w:tc>
          <w:tcPr>
            <w:tcW w:w="3828" w:type="dxa"/>
            <w:vMerge w:val="restart"/>
          </w:tcPr>
          <w:p w:rsidR="00AD12FF" w:rsidRDefault="00AD12FF" w:rsidP="00F215D7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ind w:right="310"/>
            </w:pPr>
            <w:r>
              <w:rPr>
                <w:rStyle w:val="11pt0"/>
              </w:rPr>
              <w:t>что такое созвездие;</w:t>
            </w:r>
          </w:p>
          <w:p w:rsidR="00AD12FF" w:rsidRDefault="00AD12FF" w:rsidP="00F215D7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59"/>
              </w:tabs>
              <w:spacing w:before="0" w:line="274" w:lineRule="exact"/>
              <w:ind w:right="310"/>
              <w:jc w:val="left"/>
            </w:pPr>
            <w:r>
              <w:rPr>
                <w:rStyle w:val="11pt0"/>
              </w:rPr>
              <w:t>названия некоторых созвездий, их конфигурацию, альфу каждого из этих созвездий;</w:t>
            </w:r>
          </w:p>
          <w:p w:rsidR="00AD12FF" w:rsidRDefault="00AD12FF" w:rsidP="00F215D7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ind w:right="310"/>
            </w:pPr>
            <w:r>
              <w:rPr>
                <w:rStyle w:val="11pt0"/>
              </w:rPr>
              <w:t>основные точки, линии и круги на небесной сфере:</w:t>
            </w:r>
          </w:p>
          <w:p w:rsidR="00AD12FF" w:rsidRDefault="00AD12FF" w:rsidP="00F215D7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ind w:right="310"/>
            </w:pPr>
            <w:r>
              <w:rPr>
                <w:rStyle w:val="11pt0"/>
              </w:rPr>
              <w:t>горизонт,</w:t>
            </w:r>
          </w:p>
          <w:p w:rsidR="00AD12FF" w:rsidRDefault="00AD12FF" w:rsidP="00F215D7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ind w:right="310"/>
            </w:pPr>
            <w:r>
              <w:rPr>
                <w:rStyle w:val="11pt0"/>
              </w:rPr>
              <w:t>полуденная линия,</w:t>
            </w:r>
          </w:p>
          <w:p w:rsidR="00AD12FF" w:rsidRDefault="00AD12FF" w:rsidP="00F215D7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ind w:right="310"/>
            </w:pPr>
            <w:r>
              <w:rPr>
                <w:rStyle w:val="11pt0"/>
              </w:rPr>
              <w:t>небесный меридиан,</w:t>
            </w:r>
          </w:p>
          <w:p w:rsidR="00AD12FF" w:rsidRDefault="00AD12FF" w:rsidP="00F215D7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ind w:right="310"/>
            </w:pPr>
            <w:r>
              <w:rPr>
                <w:rStyle w:val="11pt0"/>
              </w:rPr>
              <w:t>небесный экватор,</w:t>
            </w:r>
          </w:p>
          <w:p w:rsidR="00AD12FF" w:rsidRDefault="00AD12FF" w:rsidP="00F215D7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spacing w:before="0" w:line="274" w:lineRule="exact"/>
              <w:ind w:right="310"/>
            </w:pPr>
            <w:r>
              <w:rPr>
                <w:rStyle w:val="11pt0"/>
              </w:rPr>
              <w:t>эклиптика,</w:t>
            </w:r>
          </w:p>
          <w:p w:rsidR="00AD12FF" w:rsidRDefault="00AD12FF" w:rsidP="00F215D7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spacing w:before="0" w:line="274" w:lineRule="exact"/>
              <w:ind w:right="310"/>
            </w:pPr>
            <w:r>
              <w:rPr>
                <w:rStyle w:val="11pt0"/>
              </w:rPr>
              <w:t>зенит,</w:t>
            </w:r>
          </w:p>
          <w:p w:rsidR="00AD12FF" w:rsidRDefault="00AD12FF" w:rsidP="00F215D7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ind w:right="310"/>
            </w:pPr>
            <w:r>
              <w:rPr>
                <w:rStyle w:val="11pt0"/>
              </w:rPr>
              <w:t>полюс мира,</w:t>
            </w:r>
          </w:p>
          <w:p w:rsidR="00AD12FF" w:rsidRDefault="00AD12FF" w:rsidP="00F215D7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ind w:right="310"/>
            </w:pPr>
            <w:r>
              <w:rPr>
                <w:rStyle w:val="11pt0"/>
              </w:rPr>
              <w:t>ось мира,</w:t>
            </w:r>
          </w:p>
          <w:p w:rsidR="00AD12FF" w:rsidRDefault="00AD12FF" w:rsidP="00F215D7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650"/>
              </w:tabs>
              <w:spacing w:before="0" w:line="274" w:lineRule="exact"/>
              <w:ind w:right="310"/>
              <w:jc w:val="left"/>
            </w:pPr>
            <w:r>
              <w:rPr>
                <w:rStyle w:val="11pt0"/>
              </w:rPr>
              <w:t>точки равноденствий и солнцестояний;</w:t>
            </w:r>
          </w:p>
          <w:p w:rsidR="00AD12FF" w:rsidRDefault="00AD12FF" w:rsidP="00F215D7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spacing w:before="0" w:line="274" w:lineRule="exact"/>
              <w:ind w:right="310"/>
              <w:rPr/>
            </w:pPr>
            <w:r>
              <w:rPr>
                <w:rStyle w:val="11pt0"/>
              </w:rPr>
              <w:t>теорему о высоте полюса мира над горизонтом;</w:t>
            </w:r>
          </w:p>
          <w:p w:rsidR="00AD12FF" w:rsidRDefault="00AD12FF" w:rsidP="00F215D7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spacing w:before="0" w:line="274" w:lineRule="exact"/>
              <w:ind w:right="310"/>
            </w:pPr>
            <w:r>
              <w:rPr>
                <w:rStyle w:val="11pt0"/>
              </w:rPr>
              <w:t xml:space="preserve">основные понятия </w:t>
            </w:r>
            <w:r>
              <w:rPr>
                <w:rStyle w:val="11pt0"/>
              </w:rPr>
              <w:lastRenderedPageBreak/>
              <w:t>сферической и практической астрономии:</w:t>
            </w:r>
          </w:p>
          <w:p w:rsidR="00AD12FF" w:rsidRDefault="00AD12FF" w:rsidP="00F215D7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659"/>
              </w:tabs>
              <w:spacing w:before="0" w:line="274" w:lineRule="exact"/>
              <w:jc w:val="left"/>
            </w:pPr>
            <w:r>
              <w:rPr>
                <w:rStyle w:val="11pt0"/>
              </w:rPr>
              <w:t>кульминация и высота светила над горизонтом; -прямое восхождение и склонение;</w:t>
            </w:r>
          </w:p>
          <w:p w:rsidR="00AD12FF" w:rsidRDefault="00AD12FF" w:rsidP="00F215D7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 w:line="274" w:lineRule="exact"/>
            </w:pPr>
            <w:r>
              <w:rPr>
                <w:rStyle w:val="11pt0"/>
              </w:rPr>
              <w:t>сутки;</w:t>
            </w:r>
          </w:p>
          <w:p w:rsidR="00AD12FF" w:rsidRDefault="00AD12FF" w:rsidP="00F215D7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659"/>
              </w:tabs>
              <w:spacing w:before="0" w:line="274" w:lineRule="exact"/>
              <w:jc w:val="left"/>
            </w:pPr>
            <w:r>
              <w:rPr>
                <w:rStyle w:val="11pt0"/>
              </w:rPr>
              <w:t>отличие между новым и старым стилями;</w:t>
            </w:r>
          </w:p>
          <w:p w:rsidR="00AD12FF" w:rsidRDefault="00AD12FF" w:rsidP="00F215D7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 w:line="274" w:lineRule="exact"/>
            </w:pPr>
            <w:r>
              <w:rPr>
                <w:rStyle w:val="11pt0"/>
              </w:rPr>
              <w:t>величины:</w:t>
            </w:r>
          </w:p>
          <w:p w:rsidR="00AD12FF" w:rsidRDefault="00AD12FF" w:rsidP="00F215D7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650"/>
              </w:tabs>
              <w:spacing w:before="0" w:line="274" w:lineRule="exact"/>
              <w:jc w:val="left"/>
            </w:pPr>
            <w:r>
              <w:rPr>
                <w:rStyle w:val="11pt0"/>
              </w:rPr>
              <w:t>угловые размеры Луны и Солнца;</w:t>
            </w:r>
          </w:p>
          <w:p w:rsidR="00AD12FF" w:rsidRDefault="00AD12FF" w:rsidP="00F215D7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654"/>
              </w:tabs>
              <w:spacing w:before="0" w:line="274" w:lineRule="exact"/>
              <w:jc w:val="left"/>
            </w:pPr>
            <w:r>
              <w:rPr>
                <w:rStyle w:val="11pt0"/>
              </w:rPr>
              <w:t>даты равноденствий и солнцестояний;</w:t>
            </w:r>
          </w:p>
          <w:p w:rsidR="00AD12FF" w:rsidRDefault="00AD12FF" w:rsidP="00F215D7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659"/>
              </w:tabs>
              <w:spacing w:before="0" w:line="274" w:lineRule="exact"/>
              <w:jc w:val="left"/>
            </w:pPr>
            <w:r>
              <w:rPr>
                <w:rStyle w:val="11pt0"/>
              </w:rPr>
              <w:t>угол наклона эклиптики к экватору;</w:t>
            </w:r>
          </w:p>
          <w:p w:rsidR="00AD12FF" w:rsidRDefault="00AD12FF" w:rsidP="00F215D7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659"/>
              </w:tabs>
              <w:spacing w:before="0" w:line="274" w:lineRule="exact"/>
              <w:jc w:val="left"/>
            </w:pPr>
            <w:r>
              <w:rPr>
                <w:rStyle w:val="11pt0"/>
              </w:rPr>
              <w:t>соотношения между мерами и мерами времени для измерения углов;</w:t>
            </w:r>
          </w:p>
          <w:p w:rsidR="00AD12FF" w:rsidRDefault="00AD12FF" w:rsidP="00F215D7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 w:line="274" w:lineRule="exact"/>
            </w:pPr>
            <w:r>
              <w:rPr>
                <w:rStyle w:val="11pt0"/>
              </w:rPr>
              <w:t>продолжительность года;</w:t>
            </w:r>
          </w:p>
          <w:p w:rsidR="00AD12FF" w:rsidRDefault="00AD12FF" w:rsidP="00F215D7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654"/>
              </w:tabs>
              <w:spacing w:before="0" w:line="274" w:lineRule="exact"/>
              <w:jc w:val="left"/>
            </w:pPr>
            <w:r>
              <w:rPr>
                <w:rStyle w:val="11pt0"/>
              </w:rPr>
              <w:t>число звёзд, видимых невооружённым взглядом;</w:t>
            </w:r>
          </w:p>
          <w:p w:rsidR="00AD12FF" w:rsidRDefault="00AD12FF" w:rsidP="00F215D7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69"/>
              </w:tabs>
              <w:spacing w:before="0" w:line="274" w:lineRule="exact"/>
              <w:jc w:val="left"/>
            </w:pPr>
            <w:r>
              <w:rPr>
                <w:rStyle w:val="11pt0"/>
              </w:rPr>
              <w:t>принципы определения географической широты и долготы по астрономическим наблюдениям;</w:t>
            </w:r>
          </w:p>
          <w:p w:rsidR="00AD12FF" w:rsidRDefault="00AD12FF" w:rsidP="00F215D7">
            <w:pPr>
              <w:pStyle w:val="a5"/>
              <w:numPr>
                <w:ilvl w:val="0"/>
                <w:numId w:val="3"/>
              </w:numPr>
            </w:pPr>
            <w:r w:rsidRPr="00F215D7">
              <w:rPr>
                <w:rStyle w:val="11pt0"/>
                <w:rFonts w:eastAsiaTheme="minorHAnsi"/>
              </w:rPr>
              <w:t>причины и характер видимого движения звезд и Солнца, а также годичного движения Солнца</w:t>
            </w:r>
          </w:p>
        </w:tc>
        <w:tc>
          <w:tcPr>
            <w:tcW w:w="3828" w:type="dxa"/>
            <w:vMerge w:val="restart"/>
          </w:tcPr>
          <w:p w:rsidR="00AD12FF" w:rsidRDefault="00AD12FF" w:rsidP="00066CF1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176"/>
                <w:tab w:val="left" w:pos="375"/>
              </w:tabs>
              <w:spacing w:before="0" w:line="274" w:lineRule="exact"/>
              <w:ind w:hanging="326"/>
              <w:jc w:val="left"/>
            </w:pPr>
            <w:r>
              <w:rPr>
                <w:rStyle w:val="11pt0"/>
              </w:rPr>
              <w:lastRenderedPageBreak/>
              <w:t>использовать подвижную звёздную карту для решения следующих задач:</w:t>
            </w:r>
          </w:p>
          <w:p w:rsidR="00AD12FF" w:rsidRDefault="00AD12FF" w:rsidP="00066CF1">
            <w:pPr>
              <w:pStyle w:val="1"/>
              <w:shd w:val="clear" w:color="auto" w:fill="auto"/>
              <w:tabs>
                <w:tab w:val="left" w:pos="176"/>
                <w:tab w:val="left" w:pos="375"/>
                <w:tab w:val="left" w:pos="914"/>
              </w:tabs>
              <w:spacing w:before="0" w:line="274" w:lineRule="exact"/>
              <w:ind w:left="360" w:hanging="326"/>
              <w:jc w:val="left"/>
            </w:pPr>
            <w:r>
              <w:rPr>
                <w:rStyle w:val="11pt0"/>
              </w:rPr>
              <w:t>а)</w:t>
            </w:r>
            <w:r>
              <w:rPr>
                <w:rStyle w:val="11pt0"/>
              </w:rPr>
              <w:tab/>
              <w:t>определять координаты звёзд, нанесённых на карту;</w:t>
            </w:r>
          </w:p>
          <w:p w:rsidR="00AD12FF" w:rsidRDefault="00AD12FF" w:rsidP="00066CF1">
            <w:pPr>
              <w:pStyle w:val="1"/>
              <w:shd w:val="clear" w:color="auto" w:fill="auto"/>
              <w:tabs>
                <w:tab w:val="left" w:pos="176"/>
                <w:tab w:val="left" w:pos="375"/>
                <w:tab w:val="left" w:pos="924"/>
              </w:tabs>
              <w:spacing w:before="0" w:line="274" w:lineRule="exact"/>
              <w:ind w:left="360" w:hanging="326"/>
              <w:jc w:val="left"/>
            </w:pPr>
            <w:r>
              <w:rPr>
                <w:rStyle w:val="11pt0"/>
              </w:rPr>
              <w:t>б)</w:t>
            </w:r>
            <w:r>
              <w:rPr>
                <w:rStyle w:val="11pt0"/>
              </w:rPr>
              <w:tab/>
              <w:t>по заданным координатам объектов (Солнце, Луна, планеты) наносить их положение на карту;</w:t>
            </w:r>
          </w:p>
          <w:p w:rsidR="00AD12FF" w:rsidRDefault="00AD12FF" w:rsidP="00066CF1">
            <w:pPr>
              <w:pStyle w:val="1"/>
              <w:shd w:val="clear" w:color="auto" w:fill="auto"/>
              <w:tabs>
                <w:tab w:val="left" w:pos="176"/>
                <w:tab w:val="left" w:pos="375"/>
                <w:tab w:val="left" w:pos="914"/>
              </w:tabs>
              <w:spacing w:before="0" w:line="274" w:lineRule="exact"/>
              <w:ind w:left="360" w:hanging="326"/>
              <w:jc w:val="left"/>
            </w:pPr>
            <w:r>
              <w:rPr>
                <w:rStyle w:val="11pt0"/>
              </w:rPr>
              <w:t>в)</w:t>
            </w:r>
            <w:r>
              <w:rPr>
                <w:rStyle w:val="11pt0"/>
              </w:rPr>
              <w:tab/>
              <w:t>устанавливать карту на любую дату и время суток, ориентировать её и определять условия видимости светил.</w:t>
            </w:r>
          </w:p>
          <w:p w:rsidR="00AD12FF" w:rsidRDefault="00AD12FF" w:rsidP="00066CF1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176"/>
                <w:tab w:val="left" w:pos="375"/>
              </w:tabs>
              <w:spacing w:before="0" w:line="274" w:lineRule="exact"/>
              <w:ind w:hanging="326"/>
              <w:jc w:val="left"/>
            </w:pPr>
            <w:r>
              <w:rPr>
                <w:rStyle w:val="11pt0"/>
              </w:rPr>
              <w:t>решать задачи на связь высоты светила в кульминации с географической широтой места наблюдения;</w:t>
            </w:r>
          </w:p>
          <w:p w:rsidR="00AD12FF" w:rsidRDefault="00AD12FF" w:rsidP="00066CF1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176"/>
                <w:tab w:val="left" w:pos="375"/>
              </w:tabs>
              <w:spacing w:before="0" w:line="274" w:lineRule="exact"/>
              <w:ind w:hanging="326"/>
              <w:jc w:val="left"/>
            </w:pPr>
            <w:r>
              <w:rPr>
                <w:rStyle w:val="11pt0"/>
              </w:rPr>
              <w:t>определять высоту светила в</w:t>
            </w:r>
            <w:r>
              <w:rPr>
                <w:rStyle w:val="11pt0"/>
                <w:rFonts w:eastAsiaTheme="minorHAnsi"/>
              </w:rPr>
              <w:t xml:space="preserve"> </w:t>
            </w:r>
            <w:r>
              <w:rPr>
                <w:rStyle w:val="11pt0"/>
              </w:rPr>
              <w:t>кульминации и его склонение;</w:t>
            </w:r>
          </w:p>
          <w:p w:rsidR="00AD12FF" w:rsidRDefault="00AD12FF" w:rsidP="00066CF1">
            <w:pPr>
              <w:pStyle w:val="1"/>
              <w:shd w:val="clear" w:color="auto" w:fill="auto"/>
              <w:tabs>
                <w:tab w:val="left" w:pos="176"/>
                <w:tab w:val="left" w:pos="375"/>
              </w:tabs>
              <w:spacing w:before="0" w:line="274" w:lineRule="exact"/>
              <w:ind w:left="175" w:hanging="326"/>
              <w:jc w:val="left"/>
            </w:pPr>
            <w:r>
              <w:rPr>
                <w:rStyle w:val="11pt0"/>
              </w:rPr>
              <w:t xml:space="preserve">а) </w:t>
            </w:r>
            <w:r>
              <w:rPr>
                <w:rStyle w:val="11pt0"/>
              </w:rPr>
              <w:t xml:space="preserve">географическую высоту места </w:t>
            </w:r>
            <w:r>
              <w:rPr>
                <w:rStyle w:val="11pt0"/>
              </w:rPr>
              <w:lastRenderedPageBreak/>
              <w:t>наблюдения;</w:t>
            </w:r>
          </w:p>
          <w:p w:rsidR="00AD12FF" w:rsidRDefault="00AD12FF" w:rsidP="00066CF1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176"/>
                <w:tab w:val="left" w:pos="254"/>
              </w:tabs>
              <w:spacing w:before="0" w:line="274" w:lineRule="exact"/>
              <w:ind w:left="360" w:hanging="326"/>
              <w:jc w:val="left"/>
            </w:pPr>
            <w:r>
              <w:rPr>
                <w:rStyle w:val="11pt0"/>
              </w:rPr>
              <w:t>рисовать чертёж в соответствии с условиями задачи;</w:t>
            </w:r>
          </w:p>
          <w:p w:rsidR="00AD12FF" w:rsidRDefault="00AD12FF" w:rsidP="00066CF1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176"/>
                <w:tab w:val="left" w:pos="259"/>
              </w:tabs>
              <w:spacing w:before="0" w:line="274" w:lineRule="exact"/>
              <w:ind w:left="360" w:hanging="326"/>
              <w:jc w:val="left"/>
            </w:pPr>
            <w:r>
              <w:rPr>
                <w:rStyle w:val="11pt0"/>
              </w:rPr>
              <w:t>осуществлять переход к разным системам счета времени.</w:t>
            </w:r>
          </w:p>
          <w:p w:rsidR="00AD12FF" w:rsidRDefault="00AD12FF" w:rsidP="00066CF1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176"/>
                <w:tab w:val="left" w:pos="269"/>
              </w:tabs>
              <w:spacing w:before="0" w:line="274" w:lineRule="exact"/>
              <w:ind w:left="360" w:hanging="326"/>
              <w:jc w:val="left"/>
            </w:pPr>
            <w:r>
              <w:rPr>
                <w:rStyle w:val="11pt0"/>
              </w:rPr>
              <w:t>находить стороны света по Полярной звезде и полуденному Солнцу;</w:t>
            </w:r>
          </w:p>
          <w:p w:rsidR="00AD12FF" w:rsidRDefault="00AD12FF" w:rsidP="00066CF1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176"/>
                <w:tab w:val="left" w:pos="269"/>
              </w:tabs>
              <w:spacing w:before="0" w:line="274" w:lineRule="exact"/>
              <w:ind w:left="360" w:hanging="326"/>
              <w:jc w:val="left"/>
            </w:pPr>
            <w:r>
              <w:rPr>
                <w:rStyle w:val="11pt0"/>
              </w:rPr>
              <w:t>отыскивать на небе следующие созвездия и наиболее яркие звёзды в них:</w:t>
            </w:r>
          </w:p>
          <w:p w:rsidR="00AD12FF" w:rsidRDefault="00AD12FF" w:rsidP="00066CF1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130"/>
                <w:tab w:val="left" w:pos="176"/>
              </w:tabs>
              <w:spacing w:before="0" w:line="274" w:lineRule="exact"/>
              <w:ind w:left="720" w:hanging="326"/>
            </w:pPr>
            <w:r>
              <w:rPr>
                <w:rStyle w:val="11pt0"/>
              </w:rPr>
              <w:t>Большую Медведицу,</w:t>
            </w:r>
          </w:p>
          <w:p w:rsidR="00AD12FF" w:rsidRDefault="00AD12FF" w:rsidP="00066CF1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130"/>
                <w:tab w:val="left" w:pos="176"/>
              </w:tabs>
              <w:spacing w:before="0" w:line="274" w:lineRule="exact"/>
              <w:ind w:left="720" w:hanging="326"/>
            </w:pPr>
            <w:r>
              <w:rPr>
                <w:rStyle w:val="11pt0"/>
              </w:rPr>
              <w:t>Малую Медведицу (с Полярной звездой),</w:t>
            </w:r>
          </w:p>
          <w:p w:rsidR="00AD12FF" w:rsidRDefault="00AD12FF" w:rsidP="00066CF1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130"/>
                <w:tab w:val="left" w:pos="176"/>
              </w:tabs>
              <w:spacing w:before="0" w:line="274" w:lineRule="exact"/>
              <w:ind w:left="720" w:hanging="326"/>
            </w:pPr>
            <w:r>
              <w:rPr>
                <w:rStyle w:val="11pt0"/>
              </w:rPr>
              <w:t>Кассиопею,</w:t>
            </w:r>
          </w:p>
          <w:p w:rsidR="00AD12FF" w:rsidRDefault="00AD12FF" w:rsidP="00066CF1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134"/>
                <w:tab w:val="left" w:pos="176"/>
              </w:tabs>
              <w:spacing w:before="0" w:line="274" w:lineRule="exact"/>
              <w:ind w:left="720" w:hanging="326"/>
            </w:pPr>
            <w:r>
              <w:rPr>
                <w:rStyle w:val="11pt0"/>
              </w:rPr>
              <w:t>Лиру (с Вегой),</w:t>
            </w:r>
          </w:p>
          <w:p w:rsidR="00AD12FF" w:rsidRDefault="00AD12FF" w:rsidP="00066CF1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  <w:tab w:val="left" w:pos="176"/>
              </w:tabs>
              <w:spacing w:before="0" w:line="274" w:lineRule="exact"/>
              <w:ind w:left="720" w:hanging="326"/>
            </w:pPr>
            <w:r>
              <w:rPr>
                <w:rStyle w:val="11pt0"/>
              </w:rPr>
              <w:t>Орёл (с Альтаиром),</w:t>
            </w:r>
          </w:p>
          <w:p w:rsidR="00AD12FF" w:rsidRDefault="00AD12FF" w:rsidP="00066CF1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134"/>
                <w:tab w:val="left" w:pos="176"/>
              </w:tabs>
              <w:spacing w:before="0" w:line="274" w:lineRule="exact"/>
              <w:ind w:left="720" w:hanging="326"/>
            </w:pPr>
            <w:r>
              <w:rPr>
                <w:rStyle w:val="11pt0"/>
              </w:rPr>
              <w:t>Лебедь (с Денебом),</w:t>
            </w:r>
          </w:p>
          <w:p w:rsidR="00AD12FF" w:rsidRDefault="00AD12FF" w:rsidP="00066CF1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130"/>
                <w:tab w:val="left" w:pos="176"/>
              </w:tabs>
              <w:spacing w:before="0" w:line="274" w:lineRule="exact"/>
              <w:ind w:left="720" w:hanging="326"/>
            </w:pPr>
            <w:r>
              <w:rPr>
                <w:rStyle w:val="11pt0"/>
              </w:rPr>
              <w:t>Возничий (с Капеллой),</w:t>
            </w:r>
          </w:p>
          <w:p w:rsidR="00AD12FF" w:rsidRDefault="00AD12FF" w:rsidP="00066CF1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130"/>
                <w:tab w:val="left" w:pos="176"/>
              </w:tabs>
              <w:spacing w:before="0" w:line="274" w:lineRule="exact"/>
              <w:ind w:left="720" w:hanging="326"/>
            </w:pPr>
            <w:r>
              <w:rPr>
                <w:rStyle w:val="11pt0"/>
              </w:rPr>
              <w:t>Волопас (с Арктуром),</w:t>
            </w:r>
          </w:p>
          <w:p w:rsidR="00AD12FF" w:rsidRDefault="00AD12FF" w:rsidP="00066CF1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  <w:tab w:val="left" w:pos="176"/>
              </w:tabs>
              <w:spacing w:before="0" w:line="274" w:lineRule="exact"/>
              <w:ind w:left="720" w:hanging="326"/>
            </w:pPr>
            <w:r>
              <w:rPr>
                <w:rStyle w:val="11pt0"/>
              </w:rPr>
              <w:t>Северную корону,</w:t>
            </w:r>
          </w:p>
          <w:p w:rsidR="00AD12FF" w:rsidRDefault="00AD12FF" w:rsidP="00066CF1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  <w:tab w:val="left" w:pos="176"/>
              </w:tabs>
              <w:spacing w:before="0" w:line="274" w:lineRule="exact"/>
              <w:ind w:left="720" w:hanging="326"/>
            </w:pPr>
            <w:r>
              <w:rPr>
                <w:rStyle w:val="11pt0"/>
              </w:rPr>
              <w:t>Орион (с Бетельгейзе),</w:t>
            </w:r>
          </w:p>
          <w:p w:rsidR="00AD12FF" w:rsidRPr="00AD12FF" w:rsidRDefault="00AD12FF" w:rsidP="00066CF1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  <w:tab w:val="left" w:pos="176"/>
              </w:tabs>
              <w:spacing w:before="0" w:line="274" w:lineRule="exact"/>
              <w:ind w:left="720" w:hanging="326"/>
              <w:rPr>
                <w:rStyle w:val="11pt0"/>
                <w:color w:val="auto"/>
                <w:sz w:val="26"/>
                <w:szCs w:val="26"/>
                <w:shd w:val="clear" w:color="auto" w:fill="auto"/>
                <w:lang w:eastAsia="en-US" w:bidi="ar-SA"/>
              </w:rPr>
            </w:pPr>
            <w:r>
              <w:rPr>
                <w:rStyle w:val="11pt0"/>
              </w:rPr>
              <w:t>Телец (с Альдебараном),</w:t>
            </w:r>
          </w:p>
          <w:p w:rsidR="00AD12FF" w:rsidRDefault="00AD12FF" w:rsidP="00066CF1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  <w:tab w:val="left" w:pos="176"/>
              </w:tabs>
              <w:spacing w:before="0" w:line="274" w:lineRule="exact"/>
              <w:ind w:left="720" w:hanging="326"/>
            </w:pPr>
            <w:r w:rsidRPr="00AD12FF">
              <w:rPr>
                <w:rStyle w:val="11pt0"/>
                <w:rFonts w:eastAsiaTheme="minorHAnsi"/>
              </w:rPr>
              <w:t>Большой Пёс (с Сириусом)</w:t>
            </w:r>
          </w:p>
        </w:tc>
      </w:tr>
      <w:tr w:rsidR="00AD12FF" w:rsidTr="00066CF1">
        <w:tc>
          <w:tcPr>
            <w:tcW w:w="2263" w:type="dxa"/>
          </w:tcPr>
          <w:p w:rsidR="00AD12FF" w:rsidRPr="00967C67" w:rsidRDefault="00AD12FF" w:rsidP="00F215D7">
            <w:r w:rsidRPr="00967C67">
              <w:t>Звездное небо. Что такое созвездие. Основные созвездия Северного полушария</w:t>
            </w:r>
          </w:p>
        </w:tc>
        <w:tc>
          <w:tcPr>
            <w:tcW w:w="5103" w:type="dxa"/>
            <w:vAlign w:val="bottom"/>
          </w:tcPr>
          <w:p w:rsidR="00AD12FF" w:rsidRDefault="00AD12FF" w:rsidP="00F215D7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"/>
              </w:rPr>
              <w:t xml:space="preserve">Урок 3. </w:t>
            </w:r>
            <w:r>
              <w:rPr>
                <w:rStyle w:val="11pt"/>
              </w:rPr>
              <w:t>Небесные координаты</w:t>
            </w:r>
          </w:p>
          <w:p w:rsidR="00AD12FF" w:rsidRDefault="00AD12FF" w:rsidP="00F215D7">
            <w:pPr>
              <w:pStyle w:val="1"/>
              <w:shd w:val="clear" w:color="auto" w:fill="auto"/>
              <w:spacing w:before="0" w:after="240" w:line="274" w:lineRule="exact"/>
              <w:ind w:left="120"/>
              <w:jc w:val="left"/>
            </w:pPr>
            <w:r>
              <w:rPr>
                <w:rStyle w:val="11pt0"/>
              </w:rPr>
              <w:t>Небесный экватор и небесный меридиан; горизонтальные, экваториальные координаты; кульминации светил. Горизонтальная система координат. Экваториальная система координат</w:t>
            </w:r>
          </w:p>
          <w:p w:rsidR="00AD12FF" w:rsidRDefault="00AD12FF" w:rsidP="00F215D7">
            <w:pPr>
              <w:pStyle w:val="1"/>
              <w:shd w:val="clear" w:color="auto" w:fill="auto"/>
              <w:spacing w:before="240" w:line="220" w:lineRule="exact"/>
              <w:ind w:left="120"/>
              <w:jc w:val="left"/>
            </w:pPr>
            <w:r>
              <w:rPr>
                <w:rStyle w:val="11pt1"/>
              </w:rPr>
              <w:t>Ресурсы урока:</w:t>
            </w:r>
            <w:r>
              <w:rPr>
                <w:rStyle w:val="11pt0"/>
              </w:rPr>
              <w:t xml:space="preserve"> Учебник, § 4</w:t>
            </w:r>
          </w:p>
        </w:tc>
        <w:tc>
          <w:tcPr>
            <w:tcW w:w="3828" w:type="dxa"/>
            <w:vMerge/>
          </w:tcPr>
          <w:p w:rsidR="00AD12FF" w:rsidRDefault="00AD12FF" w:rsidP="00F215D7"/>
        </w:tc>
        <w:tc>
          <w:tcPr>
            <w:tcW w:w="3828" w:type="dxa"/>
            <w:vMerge/>
          </w:tcPr>
          <w:p w:rsidR="00AD12FF" w:rsidRDefault="00AD12FF" w:rsidP="00F215D7"/>
        </w:tc>
      </w:tr>
      <w:tr w:rsidR="00AD12FF" w:rsidTr="00066CF1">
        <w:tc>
          <w:tcPr>
            <w:tcW w:w="2263" w:type="dxa"/>
          </w:tcPr>
          <w:p w:rsidR="00AD12FF" w:rsidRPr="00967C67" w:rsidRDefault="00AD12FF" w:rsidP="00F215D7">
            <w:r>
              <w:rPr>
                <w:rStyle w:val="11pt0"/>
                <w:rFonts w:eastAsiaTheme="minorHAnsi"/>
              </w:rPr>
              <w:t>Видимое движение планет и Солнца</w:t>
            </w:r>
          </w:p>
        </w:tc>
        <w:tc>
          <w:tcPr>
            <w:tcW w:w="5103" w:type="dxa"/>
          </w:tcPr>
          <w:p w:rsidR="00AD12FF" w:rsidRDefault="00AD12FF" w:rsidP="00F215D7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"/>
              </w:rPr>
              <w:t xml:space="preserve">Урок 4. </w:t>
            </w:r>
            <w:r>
              <w:rPr>
                <w:rStyle w:val="11pt"/>
              </w:rPr>
              <w:t>Видимое движение планет и Солнца</w:t>
            </w:r>
          </w:p>
          <w:p w:rsidR="00AD12FF" w:rsidRDefault="00AD12FF" w:rsidP="00F215D7">
            <w:r>
              <w:rPr>
                <w:rStyle w:val="11pt0"/>
                <w:rFonts w:eastAsiaTheme="minorHAnsi"/>
              </w:rPr>
              <w:t>Эклиптика, точка весеннего равноденствия, неравномерное</w:t>
            </w:r>
            <w:r>
              <w:rPr/>
              <w:t xml:space="preserve"> </w:t>
            </w:r>
            <w:r>
              <w:rPr>
                <w:rStyle w:val="11pt0"/>
                <w:rFonts w:eastAsiaTheme="minorHAnsi"/>
              </w:rPr>
              <w:t>движение Солнца по эклиптике</w:t>
            </w:r>
          </w:p>
        </w:tc>
        <w:tc>
          <w:tcPr>
            <w:tcW w:w="3828" w:type="dxa"/>
            <w:vMerge/>
          </w:tcPr>
          <w:p w:rsidR="00AD12FF" w:rsidRDefault="00AD12FF" w:rsidP="00F215D7"/>
        </w:tc>
        <w:tc>
          <w:tcPr>
            <w:tcW w:w="3828" w:type="dxa"/>
            <w:vMerge/>
          </w:tcPr>
          <w:p w:rsidR="00AD12FF" w:rsidRDefault="00AD12FF" w:rsidP="00F215D7"/>
        </w:tc>
      </w:tr>
      <w:tr w:rsidR="00AD12FF" w:rsidTr="00066CF1">
        <w:tc>
          <w:tcPr>
            <w:tcW w:w="2263" w:type="dxa"/>
          </w:tcPr>
          <w:p w:rsidR="00AD12FF" w:rsidRDefault="00AD12FF" w:rsidP="00F215D7">
            <w:pPr>
              <w:pStyle w:val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"/>
              </w:rPr>
              <w:t>Движение Луны и затмения</w:t>
            </w:r>
          </w:p>
        </w:tc>
        <w:tc>
          <w:tcPr>
            <w:tcW w:w="5103" w:type="dxa"/>
            <w:vAlign w:val="bottom"/>
          </w:tcPr>
          <w:p w:rsidR="00AD12FF" w:rsidRDefault="00AD12FF" w:rsidP="00F215D7">
            <w:pPr>
              <w:pStyle w:val="1"/>
              <w:shd w:val="clear" w:color="auto" w:fill="auto"/>
              <w:spacing w:before="0" w:line="274" w:lineRule="exact"/>
              <w:jc w:val="left"/>
            </w:pPr>
            <w:r>
              <w:rPr>
                <w:rStyle w:val="11pt0"/>
              </w:rPr>
              <w:t xml:space="preserve">Урок 5. </w:t>
            </w:r>
            <w:r>
              <w:rPr>
                <w:rStyle w:val="11pt"/>
              </w:rPr>
              <w:t>Движение Луны и затмения</w:t>
            </w:r>
          </w:p>
          <w:p w:rsidR="00AD12FF" w:rsidRDefault="00AD12FF" w:rsidP="00F215D7">
            <w:pPr>
              <w:pStyle w:val="1"/>
              <w:shd w:val="clear" w:color="auto" w:fill="auto"/>
              <w:spacing w:before="0" w:after="240" w:line="274" w:lineRule="exact"/>
              <w:ind w:left="120"/>
              <w:jc w:val="left"/>
            </w:pPr>
            <w:r>
              <w:rPr>
                <w:rStyle w:val="11pt0"/>
              </w:rPr>
              <w:t>Синодический месяц, узлы лунной орбиты, почему происходят затмения, Сарос и предсказания затмений</w:t>
            </w:r>
          </w:p>
          <w:p w:rsidR="00AD12FF" w:rsidRDefault="00AD12FF" w:rsidP="00F215D7">
            <w:pPr>
              <w:pStyle w:val="1"/>
              <w:shd w:val="clear" w:color="auto" w:fill="auto"/>
              <w:spacing w:before="240" w:line="220" w:lineRule="exact"/>
              <w:ind w:left="120"/>
              <w:jc w:val="left"/>
            </w:pPr>
            <w:r>
              <w:rPr>
                <w:rStyle w:val="11pt1"/>
              </w:rPr>
              <w:t>Ресурсы урока:</w:t>
            </w:r>
            <w:r>
              <w:rPr>
                <w:rStyle w:val="11pt0"/>
              </w:rPr>
              <w:t xml:space="preserve"> Учебник, § 6</w:t>
            </w:r>
          </w:p>
        </w:tc>
        <w:tc>
          <w:tcPr>
            <w:tcW w:w="3828" w:type="dxa"/>
            <w:vMerge/>
          </w:tcPr>
          <w:p w:rsidR="00AD12FF" w:rsidRDefault="00AD12FF" w:rsidP="00F215D7"/>
        </w:tc>
        <w:tc>
          <w:tcPr>
            <w:tcW w:w="3828" w:type="dxa"/>
            <w:vMerge/>
          </w:tcPr>
          <w:p w:rsidR="00AD12FF" w:rsidRDefault="00AD12FF" w:rsidP="00F215D7"/>
        </w:tc>
      </w:tr>
      <w:tr w:rsidR="00AD12FF" w:rsidTr="00066CF1">
        <w:tc>
          <w:tcPr>
            <w:tcW w:w="2263" w:type="dxa"/>
          </w:tcPr>
          <w:p w:rsidR="00AD12FF" w:rsidRDefault="00AD12FF" w:rsidP="00F215D7">
            <w:pPr>
              <w:pStyle w:val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"/>
              </w:rPr>
              <w:lastRenderedPageBreak/>
              <w:t>Время и календарь</w:t>
            </w:r>
          </w:p>
        </w:tc>
        <w:tc>
          <w:tcPr>
            <w:tcW w:w="5103" w:type="dxa"/>
          </w:tcPr>
          <w:p w:rsidR="00AD12FF" w:rsidRDefault="00AD12FF" w:rsidP="00F215D7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"/>
              </w:rPr>
              <w:t xml:space="preserve">Урок 6. </w:t>
            </w:r>
            <w:r>
              <w:rPr>
                <w:rStyle w:val="11pt"/>
              </w:rPr>
              <w:t>Время и календарь</w:t>
            </w:r>
          </w:p>
          <w:p w:rsidR="00AD12FF" w:rsidRDefault="00AD12FF" w:rsidP="00F215D7">
            <w:pPr>
              <w:pStyle w:val="1"/>
              <w:shd w:val="clear" w:color="auto" w:fill="auto"/>
              <w:spacing w:before="0" w:after="240" w:line="274" w:lineRule="exact"/>
              <w:ind w:left="120"/>
              <w:jc w:val="left"/>
            </w:pPr>
            <w:r>
              <w:rPr>
                <w:rStyle w:val="11pt0"/>
              </w:rPr>
              <w:t>Солнечное и звёздное время, лунный и солнечный календарь, юлианский и григорианский календарь</w:t>
            </w:r>
          </w:p>
          <w:p w:rsidR="00AD12FF" w:rsidRDefault="00AD12FF" w:rsidP="00F215D7">
            <w:pPr>
              <w:pStyle w:val="1"/>
              <w:shd w:val="clear" w:color="auto" w:fill="auto"/>
              <w:spacing w:before="240" w:line="220" w:lineRule="exact"/>
              <w:ind w:left="120"/>
              <w:jc w:val="left"/>
            </w:pPr>
            <w:r>
              <w:rPr>
                <w:rStyle w:val="11pt1"/>
              </w:rPr>
              <w:t>Ресурсы урока:</w:t>
            </w:r>
            <w:r>
              <w:rPr>
                <w:rStyle w:val="11pt0"/>
              </w:rPr>
              <w:t xml:space="preserve"> Учебник, § 7</w:t>
            </w:r>
          </w:p>
        </w:tc>
        <w:tc>
          <w:tcPr>
            <w:tcW w:w="3828" w:type="dxa"/>
            <w:vMerge/>
          </w:tcPr>
          <w:p w:rsidR="00AD12FF" w:rsidRDefault="00AD12FF" w:rsidP="00F215D7"/>
        </w:tc>
        <w:tc>
          <w:tcPr>
            <w:tcW w:w="3828" w:type="dxa"/>
            <w:vMerge/>
          </w:tcPr>
          <w:p w:rsidR="00AD12FF" w:rsidRDefault="00AD12FF" w:rsidP="00F215D7"/>
        </w:tc>
      </w:tr>
      <w:tr w:rsidR="00AD12FF" w:rsidTr="00066CF1">
        <w:trPr>
          <w:trHeight w:val="357"/>
        </w:trPr>
        <w:tc>
          <w:tcPr>
            <w:tcW w:w="15022" w:type="dxa"/>
            <w:gridSpan w:val="4"/>
          </w:tcPr>
          <w:p w:rsidR="00AD12FF" w:rsidRDefault="00AD12FF" w:rsidP="00F215D7">
            <w:r>
              <w:rPr>
                <w:rStyle w:val="11pt"/>
                <w:rFonts w:eastAsiaTheme="minorHAnsi"/>
              </w:rPr>
              <w:lastRenderedPageBreak/>
              <w:t>Небесная механика (3 ч)</w:t>
            </w:r>
          </w:p>
        </w:tc>
      </w:tr>
      <w:tr w:rsidR="001A7BB6" w:rsidTr="00066CF1">
        <w:tc>
          <w:tcPr>
            <w:tcW w:w="2263" w:type="dxa"/>
          </w:tcPr>
          <w:p w:rsidR="001A7BB6" w:rsidRDefault="001A7BB6" w:rsidP="00AD12FF">
            <w:pPr>
              <w:pStyle w:val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"/>
              </w:rPr>
              <w:t>Система мира</w:t>
            </w:r>
          </w:p>
        </w:tc>
        <w:tc>
          <w:tcPr>
            <w:tcW w:w="5103" w:type="dxa"/>
            <w:vAlign w:val="bottom"/>
          </w:tcPr>
          <w:p w:rsidR="001A7BB6" w:rsidRDefault="001A7BB6" w:rsidP="00AD12FF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"/>
              </w:rPr>
              <w:t xml:space="preserve">Урок 7. </w:t>
            </w:r>
            <w:r>
              <w:rPr>
                <w:rStyle w:val="11pt"/>
              </w:rPr>
              <w:t>Система мира</w:t>
            </w:r>
          </w:p>
          <w:p w:rsidR="001A7BB6" w:rsidRDefault="001A7BB6" w:rsidP="00AD12FF">
            <w:pPr>
              <w:pStyle w:val="1"/>
              <w:shd w:val="clear" w:color="auto" w:fill="auto"/>
              <w:spacing w:before="0" w:after="240" w:line="278" w:lineRule="exact"/>
              <w:ind w:left="120"/>
              <w:jc w:val="left"/>
            </w:pPr>
            <w:r>
              <w:rPr>
                <w:rStyle w:val="11pt0"/>
              </w:rPr>
              <w:t>Геоцентрическая и гелиоцентрическая система мира; объяснение петлеобразного движения планет; доказательства</w:t>
            </w:r>
            <w:r>
              <w:rPr/>
              <w:t xml:space="preserve"> </w:t>
            </w:r>
            <w:r>
              <w:rPr>
                <w:rStyle w:val="11pt0"/>
              </w:rPr>
              <w:t xml:space="preserve">движения Земли вокруг </w:t>
            </w:r>
            <w:r>
              <w:rPr>
                <w:rStyle w:val="11pt0"/>
              </w:rPr>
              <w:lastRenderedPageBreak/>
              <w:t>Солнца; годичный параллакс звёзд</w:t>
            </w:r>
          </w:p>
          <w:p w:rsidR="001A7BB6" w:rsidRDefault="001A7BB6" w:rsidP="00AD12FF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1"/>
              </w:rPr>
              <w:t>Ресурсы урока:</w:t>
            </w:r>
            <w:r>
              <w:rPr>
                <w:rStyle w:val="11pt0"/>
              </w:rPr>
              <w:t xml:space="preserve"> Учебник, § 8</w:t>
            </w:r>
          </w:p>
        </w:tc>
        <w:tc>
          <w:tcPr>
            <w:tcW w:w="3828" w:type="dxa"/>
            <w:vMerge w:val="restart"/>
            <w:vAlign w:val="bottom"/>
          </w:tcPr>
          <w:p w:rsidR="001A7BB6" w:rsidRDefault="001A7BB6" w:rsidP="00AD12FF">
            <w:pPr>
              <w:pStyle w:val="1"/>
              <w:numPr>
                <w:ilvl w:val="0"/>
                <w:numId w:val="10"/>
              </w:numPr>
              <w:shd w:val="clear" w:color="auto" w:fill="auto"/>
              <w:spacing w:before="0" w:line="274" w:lineRule="exact"/>
            </w:pPr>
            <w:r>
              <w:rPr>
                <w:rStyle w:val="11pt0"/>
              </w:rPr>
              <w:lastRenderedPageBreak/>
              <w:t>понятия:</w:t>
            </w:r>
          </w:p>
          <w:p w:rsidR="001A7BB6" w:rsidRDefault="001A7BB6" w:rsidP="00AD12FF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before="0" w:line="274" w:lineRule="exact"/>
            </w:pPr>
            <w:r>
              <w:rPr>
                <w:rStyle w:val="11pt0"/>
              </w:rPr>
              <w:t>гелиоцентрическая система мира;</w:t>
            </w:r>
          </w:p>
          <w:p w:rsidR="001A7BB6" w:rsidRDefault="001A7BB6" w:rsidP="00AD12FF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before="0" w:line="274" w:lineRule="exact"/>
            </w:pPr>
            <w:r>
              <w:rPr>
                <w:rStyle w:val="11pt0"/>
              </w:rPr>
              <w:t xml:space="preserve">геоцентрическая система мира; </w:t>
            </w:r>
            <w:r>
              <w:rPr>
                <w:rStyle w:val="11pt0"/>
              </w:rPr>
              <w:t>синодический период;</w:t>
            </w:r>
          </w:p>
          <w:p w:rsidR="001A7BB6" w:rsidRDefault="001A7BB6" w:rsidP="00AD12FF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130"/>
              </w:tabs>
              <w:spacing w:before="0" w:line="274" w:lineRule="exact"/>
            </w:pPr>
            <w:r>
              <w:rPr>
                <w:rStyle w:val="11pt0"/>
              </w:rPr>
              <w:lastRenderedPageBreak/>
              <w:t>звёздный период;</w:t>
            </w:r>
          </w:p>
          <w:p w:rsidR="001A7BB6" w:rsidRDefault="001A7BB6" w:rsidP="00AD12FF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before="0" w:line="274" w:lineRule="exact"/>
            </w:pPr>
            <w:r>
              <w:rPr>
                <w:rStyle w:val="11pt0"/>
              </w:rPr>
              <w:t>горизонтальный параллакс;</w:t>
            </w:r>
          </w:p>
          <w:p w:rsidR="001A7BB6" w:rsidRDefault="001A7BB6" w:rsidP="00AD12FF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130"/>
              </w:tabs>
              <w:spacing w:before="0" w:line="274" w:lineRule="exact"/>
            </w:pPr>
            <w:r>
              <w:rPr>
                <w:rStyle w:val="11pt0"/>
              </w:rPr>
              <w:t>угловые размеры светил;</w:t>
            </w:r>
          </w:p>
          <w:p w:rsidR="001A7BB6" w:rsidRDefault="001A7BB6" w:rsidP="00AD12FF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659"/>
              </w:tabs>
              <w:spacing w:before="0" w:line="274" w:lineRule="exact"/>
              <w:jc w:val="left"/>
            </w:pPr>
            <w:r>
              <w:rPr>
                <w:rStyle w:val="11pt0"/>
              </w:rPr>
              <w:t>первая космическая скорость;</w:t>
            </w:r>
          </w:p>
          <w:p w:rsidR="001A7BB6" w:rsidRDefault="001A7BB6" w:rsidP="00AD12FF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659"/>
              </w:tabs>
              <w:spacing w:before="0" w:line="274" w:lineRule="exact"/>
              <w:jc w:val="left"/>
            </w:pPr>
            <w:r>
              <w:rPr>
                <w:rStyle w:val="11pt0"/>
              </w:rPr>
              <w:t>вторая космическая скорость;</w:t>
            </w:r>
          </w:p>
          <w:p w:rsidR="001A7BB6" w:rsidRDefault="001A7BB6" w:rsidP="00AD12FF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spacing w:before="0" w:line="274" w:lineRule="exact"/>
              <w:jc w:val="left"/>
            </w:pPr>
            <w:r>
              <w:rPr>
                <w:rStyle w:val="11pt0"/>
              </w:rPr>
              <w:t>способы определения размеров и массы Земли;</w:t>
            </w:r>
          </w:p>
          <w:p w:rsidR="001A7BB6" w:rsidRDefault="001A7BB6" w:rsidP="00AD12FF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264"/>
              </w:tabs>
              <w:spacing w:before="0" w:line="274" w:lineRule="exact"/>
              <w:jc w:val="left"/>
            </w:pPr>
            <w:r>
              <w:rPr>
                <w:rStyle w:val="11pt0"/>
              </w:rPr>
              <w:t>способы определения расстояний до небесных тел и их масс по закону Кеплера;</w:t>
            </w:r>
          </w:p>
          <w:p w:rsidR="001A7BB6" w:rsidRDefault="001A7BB6" w:rsidP="00AD12FF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659"/>
              </w:tabs>
              <w:spacing w:before="0" w:line="274" w:lineRule="exact"/>
              <w:jc w:val="left"/>
            </w:pPr>
            <w:r>
              <w:rPr>
                <w:rStyle w:val="11pt0"/>
              </w:rPr>
              <w:t>законы Кеплера и их связь с законом тяготения</w:t>
            </w:r>
          </w:p>
        </w:tc>
        <w:tc>
          <w:tcPr>
            <w:tcW w:w="3828" w:type="dxa"/>
            <w:vMerge w:val="restart"/>
            <w:vAlign w:val="bottom"/>
          </w:tcPr>
          <w:p w:rsidR="001A7BB6" w:rsidRDefault="001A7BB6" w:rsidP="00AD12FF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600"/>
              </w:tabs>
              <w:spacing w:before="0" w:line="274" w:lineRule="exact"/>
              <w:ind w:hanging="327"/>
              <w:jc w:val="left"/>
            </w:pPr>
            <w:r>
              <w:rPr>
                <w:rStyle w:val="11pt0"/>
              </w:rPr>
              <w:lastRenderedPageBreak/>
              <w:t>применять законы Кеплера и закон всемирного тяготения при объяснении движения планет и космических аппаратов;</w:t>
            </w:r>
          </w:p>
          <w:p w:rsidR="001A7BB6" w:rsidRDefault="001A7BB6" w:rsidP="00AD12FF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134"/>
                <w:tab w:val="left" w:pos="600"/>
              </w:tabs>
              <w:spacing w:before="0" w:line="274" w:lineRule="exact"/>
              <w:ind w:hanging="327"/>
            </w:pPr>
            <w:r>
              <w:rPr>
                <w:rStyle w:val="11pt0"/>
              </w:rPr>
              <w:lastRenderedPageBreak/>
              <w:t>решать задачи на расчёт</w:t>
            </w:r>
            <w:r>
              <w:rPr/>
              <w:t xml:space="preserve"> </w:t>
            </w:r>
            <w:r>
              <w:rPr>
                <w:rStyle w:val="11pt0"/>
              </w:rPr>
              <w:t>расстояний по известному параллаксу (и наоборот), линейных и угловых размеров небесных тел, расстояний планет от Солнца и периодов их обращения по третьему закону Кеплера</w:t>
            </w:r>
          </w:p>
        </w:tc>
      </w:tr>
      <w:tr w:rsidR="001A7BB6" w:rsidTr="00066CF1">
        <w:tc>
          <w:tcPr>
            <w:tcW w:w="2263" w:type="dxa"/>
          </w:tcPr>
          <w:p w:rsidR="001A7BB6" w:rsidRDefault="001A7BB6" w:rsidP="00AD12FF">
            <w:pPr>
              <w:pStyle w:val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"/>
              </w:rPr>
              <w:lastRenderedPageBreak/>
              <w:t>Законы Кеплера движения планет</w:t>
            </w:r>
          </w:p>
        </w:tc>
        <w:tc>
          <w:tcPr>
            <w:tcW w:w="5103" w:type="dxa"/>
            <w:vAlign w:val="bottom"/>
          </w:tcPr>
          <w:p w:rsidR="001A7BB6" w:rsidRDefault="001A7BB6" w:rsidP="00AD12FF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"/>
              </w:rPr>
              <w:t xml:space="preserve">Урок 8. </w:t>
            </w:r>
            <w:r>
              <w:rPr>
                <w:rStyle w:val="11pt"/>
              </w:rPr>
              <w:t>Законы Кеплера движения планет</w:t>
            </w:r>
          </w:p>
          <w:p w:rsidR="001A7BB6" w:rsidRDefault="001A7BB6" w:rsidP="00AD12FF">
            <w:pPr>
              <w:pStyle w:val="1"/>
              <w:shd w:val="clear" w:color="auto" w:fill="auto"/>
              <w:spacing w:before="0" w:after="240" w:line="274" w:lineRule="exact"/>
              <w:ind w:left="120"/>
              <w:jc w:val="left"/>
            </w:pPr>
            <w:r>
              <w:rPr>
                <w:rStyle w:val="11pt0"/>
              </w:rPr>
              <w:t>Обобщённые законы Кеплера и определение масс небесных тел</w:t>
            </w:r>
          </w:p>
          <w:p w:rsidR="001A7BB6" w:rsidRDefault="001A7BB6" w:rsidP="00AD12FF">
            <w:pPr>
              <w:pStyle w:val="1"/>
              <w:shd w:val="clear" w:color="auto" w:fill="auto"/>
              <w:spacing w:before="240" w:line="220" w:lineRule="exact"/>
              <w:ind w:left="120"/>
              <w:jc w:val="left"/>
            </w:pPr>
            <w:r>
              <w:rPr>
                <w:rStyle w:val="11pt1"/>
              </w:rPr>
              <w:t>Ресурсы урока:</w:t>
            </w:r>
            <w:r>
              <w:rPr>
                <w:rStyle w:val="11pt0"/>
              </w:rPr>
              <w:t xml:space="preserve"> Учебник, § 9</w:t>
            </w:r>
          </w:p>
        </w:tc>
        <w:tc>
          <w:tcPr>
            <w:tcW w:w="3828" w:type="dxa"/>
            <w:vMerge/>
          </w:tcPr>
          <w:p w:rsidR="001A7BB6" w:rsidRDefault="001A7BB6" w:rsidP="00AD12FF"/>
        </w:tc>
        <w:tc>
          <w:tcPr>
            <w:tcW w:w="3828" w:type="dxa"/>
            <w:vMerge/>
          </w:tcPr>
          <w:p w:rsidR="001A7BB6" w:rsidRDefault="001A7BB6" w:rsidP="00AD12FF"/>
        </w:tc>
      </w:tr>
      <w:tr w:rsidR="001A7BB6" w:rsidTr="00066CF1">
        <w:tc>
          <w:tcPr>
            <w:tcW w:w="2263" w:type="dxa"/>
          </w:tcPr>
          <w:p w:rsidR="001A7BB6" w:rsidRDefault="001A7BB6" w:rsidP="00AD12FF">
            <w:pPr>
              <w:pStyle w:val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"/>
              </w:rPr>
              <w:t>Космические скорости и межпланетные перелёты</w:t>
            </w:r>
          </w:p>
        </w:tc>
        <w:tc>
          <w:tcPr>
            <w:tcW w:w="5103" w:type="dxa"/>
          </w:tcPr>
          <w:p w:rsidR="001A7BB6" w:rsidRDefault="001A7BB6" w:rsidP="00AD12FF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"/>
              </w:rPr>
              <w:t xml:space="preserve">Урок 9. </w:t>
            </w:r>
            <w:r>
              <w:rPr>
                <w:rStyle w:val="11pt"/>
              </w:rPr>
              <w:t>Космические скорости и межпланетные перелёты</w:t>
            </w:r>
          </w:p>
          <w:p w:rsidR="001A7BB6" w:rsidRDefault="001A7BB6" w:rsidP="00AD12FF">
            <w:pPr>
              <w:pStyle w:val="1"/>
              <w:shd w:val="clear" w:color="auto" w:fill="auto"/>
              <w:spacing w:before="0" w:after="240" w:line="274" w:lineRule="exact"/>
              <w:ind w:left="120"/>
              <w:jc w:val="left"/>
            </w:pPr>
            <w:r>
              <w:rPr>
                <w:rStyle w:val="11pt0"/>
              </w:rPr>
              <w:t>Первая и вторая космические скорости; оптимальная полуэллиптическая орбита КА к планетам, время полёта к планете</w:t>
            </w:r>
          </w:p>
          <w:p w:rsidR="001A7BB6" w:rsidRDefault="001A7BB6" w:rsidP="00AD12FF">
            <w:pPr>
              <w:pStyle w:val="1"/>
              <w:shd w:val="clear" w:color="auto" w:fill="auto"/>
              <w:spacing w:before="240" w:line="220" w:lineRule="exact"/>
              <w:ind w:left="120"/>
              <w:jc w:val="left"/>
            </w:pPr>
            <w:r>
              <w:rPr>
                <w:rStyle w:val="11pt1"/>
              </w:rPr>
              <w:t>Ресурсы урока:</w:t>
            </w:r>
            <w:r>
              <w:rPr>
                <w:rStyle w:val="11pt0"/>
              </w:rPr>
              <w:t xml:space="preserve"> Учебник, § 10, 11</w:t>
            </w:r>
          </w:p>
        </w:tc>
        <w:tc>
          <w:tcPr>
            <w:tcW w:w="3828" w:type="dxa"/>
            <w:vMerge/>
          </w:tcPr>
          <w:p w:rsidR="001A7BB6" w:rsidRDefault="001A7BB6" w:rsidP="00AD12FF"/>
        </w:tc>
        <w:tc>
          <w:tcPr>
            <w:tcW w:w="3828" w:type="dxa"/>
            <w:vMerge/>
          </w:tcPr>
          <w:p w:rsidR="001A7BB6" w:rsidRDefault="001A7BB6" w:rsidP="00AD12FF"/>
        </w:tc>
      </w:tr>
      <w:tr w:rsidR="001A7BB6" w:rsidTr="00066CF1">
        <w:tc>
          <w:tcPr>
            <w:tcW w:w="15022" w:type="dxa"/>
            <w:gridSpan w:val="4"/>
          </w:tcPr>
          <w:p w:rsidR="001A7BB6" w:rsidRDefault="001A7BB6" w:rsidP="00F215D7">
            <w:r>
              <w:rPr>
                <w:rStyle w:val="11pt"/>
                <w:rFonts w:eastAsiaTheme="minorHAnsi"/>
              </w:rPr>
              <w:t>Строение Солнечной системы (7 ч)</w:t>
            </w:r>
          </w:p>
        </w:tc>
      </w:tr>
      <w:tr w:rsidR="00066CF1" w:rsidTr="00066CF1">
        <w:tc>
          <w:tcPr>
            <w:tcW w:w="2263" w:type="dxa"/>
          </w:tcPr>
          <w:p w:rsidR="00066CF1" w:rsidRDefault="00066CF1" w:rsidP="001A7BB6">
            <w:pPr>
              <w:pStyle w:val="1"/>
              <w:shd w:val="clear" w:color="auto" w:fill="auto"/>
              <w:spacing w:before="0" w:line="274" w:lineRule="exact"/>
            </w:pPr>
            <w:r>
              <w:rPr>
                <w:rStyle w:val="11pt0"/>
              </w:rPr>
              <w:t>Современные представления о строении и составе Солнечной системы</w:t>
            </w:r>
          </w:p>
        </w:tc>
        <w:tc>
          <w:tcPr>
            <w:tcW w:w="5103" w:type="dxa"/>
            <w:vAlign w:val="bottom"/>
          </w:tcPr>
          <w:p w:rsidR="00066CF1" w:rsidRDefault="00066CF1" w:rsidP="001A7BB6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"/>
              </w:rPr>
              <w:t xml:space="preserve">Урок 10. </w:t>
            </w:r>
            <w:r>
              <w:rPr>
                <w:rStyle w:val="11pt"/>
              </w:rPr>
              <w:t>Современные представления о строении и составе Солнечной системы</w:t>
            </w:r>
          </w:p>
          <w:p w:rsidR="00066CF1" w:rsidRDefault="00066CF1" w:rsidP="001A7BB6">
            <w:pPr>
              <w:pStyle w:val="1"/>
              <w:shd w:val="clear" w:color="auto" w:fill="auto"/>
              <w:spacing w:before="0" w:after="240" w:line="274" w:lineRule="exact"/>
              <w:ind w:left="120"/>
              <w:jc w:val="left"/>
            </w:pPr>
            <w:r>
              <w:rPr>
                <w:rStyle w:val="11pt0"/>
              </w:rPr>
              <w:t>Об отличиях планет земной группы и планет-гигантов; о планетах-карликах; малых телах; о поясе Койпера и облаке комет Оорта</w:t>
            </w:r>
          </w:p>
          <w:p w:rsidR="00066CF1" w:rsidRDefault="00066CF1" w:rsidP="001A7BB6">
            <w:pPr>
              <w:pStyle w:val="1"/>
              <w:shd w:val="clear" w:color="auto" w:fill="auto"/>
              <w:spacing w:before="240" w:line="220" w:lineRule="exact"/>
              <w:ind w:left="120"/>
              <w:jc w:val="left"/>
            </w:pPr>
            <w:r>
              <w:rPr>
                <w:rStyle w:val="11pt1"/>
              </w:rPr>
              <w:t>Ресурсы урока:</w:t>
            </w:r>
            <w:r>
              <w:rPr>
                <w:rStyle w:val="11pt0"/>
              </w:rPr>
              <w:t xml:space="preserve"> Учебник, § 12</w:t>
            </w:r>
          </w:p>
        </w:tc>
        <w:tc>
          <w:tcPr>
            <w:tcW w:w="3828" w:type="dxa"/>
            <w:vMerge w:val="restart"/>
          </w:tcPr>
          <w:p w:rsidR="00066CF1" w:rsidRDefault="00066CF1" w:rsidP="001A7BB6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459"/>
              </w:tabs>
              <w:spacing w:before="0" w:line="274" w:lineRule="exact"/>
              <w:jc w:val="left"/>
            </w:pPr>
            <w:r>
              <w:rPr>
                <w:rStyle w:val="11pt0"/>
              </w:rPr>
              <w:t>происхождение Солнечной системы;</w:t>
            </w:r>
          </w:p>
          <w:p w:rsidR="00066CF1" w:rsidRDefault="00066CF1" w:rsidP="001A7BB6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459"/>
              </w:tabs>
              <w:spacing w:before="0" w:line="274" w:lineRule="exact"/>
              <w:jc w:val="left"/>
            </w:pPr>
            <w:r>
              <w:rPr>
                <w:rStyle w:val="11pt0"/>
              </w:rPr>
              <w:t>основные закономерности в Солнечной системе;</w:t>
            </w:r>
          </w:p>
          <w:p w:rsidR="00066CF1" w:rsidRDefault="00066CF1" w:rsidP="001A7BB6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459"/>
              </w:tabs>
              <w:spacing w:before="0" w:line="274" w:lineRule="exact"/>
              <w:jc w:val="left"/>
            </w:pPr>
            <w:r>
              <w:rPr>
                <w:rStyle w:val="11pt0"/>
              </w:rPr>
              <w:t>космогонические гипотезы;</w:t>
            </w:r>
          </w:p>
          <w:p w:rsidR="00066CF1" w:rsidRDefault="00066CF1" w:rsidP="001A7BB6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459"/>
              </w:tabs>
              <w:spacing w:before="0" w:line="274" w:lineRule="exact"/>
              <w:jc w:val="left"/>
            </w:pPr>
            <w:r>
              <w:rPr>
                <w:rStyle w:val="11pt0"/>
              </w:rPr>
              <w:t>система Земля-Луна;</w:t>
            </w:r>
          </w:p>
          <w:p w:rsidR="00066CF1" w:rsidRDefault="00066CF1" w:rsidP="001A7BB6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  <w:tab w:val="left" w:pos="459"/>
              </w:tabs>
              <w:spacing w:before="0" w:line="274" w:lineRule="exact"/>
            </w:pPr>
            <w:r>
              <w:rPr>
                <w:rStyle w:val="11pt0"/>
              </w:rPr>
              <w:t>основные движения Земли;</w:t>
            </w:r>
          </w:p>
          <w:p w:rsidR="00066CF1" w:rsidRDefault="00066CF1" w:rsidP="001A7BB6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  <w:tab w:val="left" w:pos="459"/>
              </w:tabs>
              <w:spacing w:before="0" w:line="274" w:lineRule="exact"/>
            </w:pPr>
            <w:r>
              <w:rPr>
                <w:rStyle w:val="11pt0"/>
              </w:rPr>
              <w:t>форма Земли;</w:t>
            </w:r>
          </w:p>
          <w:p w:rsidR="00066CF1" w:rsidRDefault="00066CF1" w:rsidP="001A7BB6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  <w:tab w:val="left" w:pos="459"/>
              </w:tabs>
              <w:spacing w:before="0" w:line="274" w:lineRule="exact"/>
            </w:pPr>
            <w:r>
              <w:rPr>
                <w:rStyle w:val="11pt0"/>
              </w:rPr>
              <w:t>природа Луны;</w:t>
            </w:r>
          </w:p>
          <w:p w:rsidR="00066CF1" w:rsidRPr="001A7BB6" w:rsidRDefault="00066CF1" w:rsidP="001A7BB6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459"/>
              </w:tabs>
              <w:spacing w:before="0" w:line="274" w:lineRule="exact"/>
              <w:jc w:val="left"/>
              <w:rPr>
                <w:rStyle w:val="11pt0"/>
                <w:color w:val="auto"/>
                <w:sz w:val="26"/>
                <w:szCs w:val="26"/>
                <w:shd w:val="clear" w:color="auto" w:fill="auto"/>
                <w:lang w:eastAsia="en-US" w:bidi="ar-SA"/>
              </w:rPr>
            </w:pPr>
            <w:r>
              <w:rPr>
                <w:rStyle w:val="11pt0"/>
              </w:rPr>
              <w:t>общая характеристика планет земной группы (атмосфера, поверхность);</w:t>
            </w:r>
          </w:p>
          <w:p w:rsidR="00066CF1" w:rsidRDefault="00066CF1" w:rsidP="001A7BB6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459"/>
              </w:tabs>
              <w:spacing w:before="0" w:line="274" w:lineRule="exact"/>
              <w:jc w:val="left"/>
            </w:pPr>
            <w:r w:rsidRPr="001A7BB6">
              <w:rPr>
                <w:rStyle w:val="11pt0"/>
                <w:rFonts w:eastAsiaTheme="minorHAnsi"/>
              </w:rPr>
              <w:t>общая характеристика планет- гигантов (атмосфера;</w:t>
            </w:r>
            <w:r>
              <w:t xml:space="preserve"> </w:t>
            </w:r>
            <w:r>
              <w:t>поверхность);</w:t>
            </w:r>
          </w:p>
          <w:p w:rsidR="00066CF1" w:rsidRPr="001A7BB6" w:rsidRDefault="00066CF1" w:rsidP="001A7BB6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459"/>
              </w:tabs>
              <w:spacing w:before="0" w:line="274" w:lineRule="exact"/>
              <w:jc w:val="left"/>
              <w:rPr>
                <w:sz w:val="24"/>
              </w:rPr>
            </w:pPr>
            <w:r w:rsidRPr="001A7BB6">
              <w:rPr>
                <w:sz w:val="24"/>
              </w:rPr>
              <w:t>спутники и кольца планет- гигантов;</w:t>
            </w:r>
          </w:p>
          <w:p w:rsidR="00066CF1" w:rsidRPr="001A7BB6" w:rsidRDefault="00066CF1" w:rsidP="001A7BB6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459"/>
              </w:tabs>
              <w:spacing w:before="0" w:line="274" w:lineRule="exact"/>
              <w:jc w:val="left"/>
              <w:rPr>
                <w:sz w:val="24"/>
              </w:rPr>
            </w:pPr>
            <w:r w:rsidRPr="001A7BB6">
              <w:rPr>
                <w:sz w:val="24"/>
              </w:rPr>
              <w:t>астероиды и метеориты;</w:t>
            </w:r>
          </w:p>
          <w:p w:rsidR="00066CF1" w:rsidRPr="001A7BB6" w:rsidRDefault="00066CF1" w:rsidP="001A7BB6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459"/>
              </w:tabs>
              <w:spacing w:before="0" w:line="274" w:lineRule="exact"/>
              <w:jc w:val="left"/>
              <w:rPr>
                <w:sz w:val="24"/>
              </w:rPr>
            </w:pPr>
            <w:r w:rsidRPr="001A7BB6">
              <w:rPr>
                <w:sz w:val="24"/>
              </w:rPr>
              <w:lastRenderedPageBreak/>
              <w:t>пояс астероидов;</w:t>
            </w:r>
          </w:p>
          <w:p w:rsidR="00066CF1" w:rsidRPr="001A7BB6" w:rsidRDefault="00066CF1" w:rsidP="001A7BB6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459"/>
              </w:tabs>
              <w:spacing w:before="0" w:line="274" w:lineRule="exact"/>
              <w:jc w:val="left"/>
              <w:rPr>
                <w:sz w:val="24"/>
              </w:rPr>
            </w:pPr>
            <w:r w:rsidRPr="001A7BB6">
              <w:rPr>
                <w:sz w:val="24"/>
              </w:rPr>
              <w:t>кометы и метеоры</w:t>
            </w:r>
          </w:p>
          <w:p w:rsidR="00066CF1" w:rsidRDefault="00066CF1" w:rsidP="001A7BB6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459"/>
              </w:tabs>
              <w:spacing w:before="0" w:line="274" w:lineRule="exact"/>
              <w:jc w:val="left"/>
            </w:pPr>
            <w:r w:rsidRPr="001A7BB6">
              <w:rPr>
                <w:sz w:val="24"/>
              </w:rPr>
              <w:t>решать задачи на расчёт расстояний по известному</w:t>
            </w:r>
          </w:p>
        </w:tc>
        <w:tc>
          <w:tcPr>
            <w:tcW w:w="3828" w:type="dxa"/>
            <w:vMerge w:val="restart"/>
          </w:tcPr>
          <w:p w:rsidR="00066CF1" w:rsidRDefault="00066CF1" w:rsidP="001A7BB6">
            <w:pPr>
              <w:pStyle w:val="1"/>
              <w:numPr>
                <w:ilvl w:val="0"/>
                <w:numId w:val="17"/>
              </w:numPr>
              <w:shd w:val="clear" w:color="auto" w:fill="auto"/>
              <w:tabs>
                <w:tab w:val="left" w:pos="139"/>
                <w:tab w:val="left" w:pos="176"/>
              </w:tabs>
              <w:spacing w:before="0" w:line="274" w:lineRule="exact"/>
              <w:ind w:left="459"/>
            </w:pPr>
            <w:r>
              <w:rPr>
                <w:rStyle w:val="11pt0"/>
              </w:rPr>
              <w:lastRenderedPageBreak/>
              <w:t>пользоваться планом Солнечной системы и справочными данными;</w:t>
            </w:r>
          </w:p>
          <w:p w:rsidR="00066CF1" w:rsidRDefault="00066CF1" w:rsidP="001A7BB6">
            <w:pPr>
              <w:pStyle w:val="1"/>
              <w:numPr>
                <w:ilvl w:val="0"/>
                <w:numId w:val="17"/>
              </w:numPr>
              <w:shd w:val="clear" w:color="auto" w:fill="auto"/>
              <w:tabs>
                <w:tab w:val="left" w:pos="139"/>
                <w:tab w:val="left" w:pos="176"/>
              </w:tabs>
              <w:spacing w:before="0" w:line="274" w:lineRule="exact"/>
              <w:ind w:left="459"/>
            </w:pPr>
            <w:r>
              <w:rPr>
                <w:rStyle w:val="11pt0"/>
              </w:rPr>
              <w:t>определять по астрономическому календарю, какие планеты и в каких созвездиях видны на небе в данное время;</w:t>
            </w:r>
          </w:p>
          <w:p w:rsidR="00066CF1" w:rsidRDefault="00066CF1" w:rsidP="001A7BB6">
            <w:pPr>
              <w:pStyle w:val="1"/>
              <w:numPr>
                <w:ilvl w:val="0"/>
                <w:numId w:val="17"/>
              </w:numPr>
              <w:shd w:val="clear" w:color="auto" w:fill="auto"/>
              <w:tabs>
                <w:tab w:val="left" w:pos="176"/>
              </w:tabs>
              <w:spacing w:before="0" w:line="274" w:lineRule="exact"/>
              <w:ind w:left="459"/>
              <w:jc w:val="left"/>
            </w:pPr>
            <w:r>
              <w:rPr>
                <w:rStyle w:val="11pt0"/>
              </w:rPr>
              <w:t>находить планеты на небе, отличая их от звёзд;</w:t>
            </w:r>
          </w:p>
          <w:p w:rsidR="00066CF1" w:rsidRPr="001A7BB6" w:rsidRDefault="00066CF1" w:rsidP="001A7BB6">
            <w:pPr>
              <w:pStyle w:val="a5"/>
              <w:numPr>
                <w:ilvl w:val="0"/>
                <w:numId w:val="17"/>
              </w:numPr>
              <w:tabs>
                <w:tab w:val="left" w:pos="176"/>
              </w:tabs>
              <w:ind w:left="459"/>
              <w:rPr>
                <w:rStyle w:val="11pt0"/>
                <w:rFonts w:asciiTheme="minorHAnsi" w:eastAsiaTheme="minorHAnsi" w:hAnsiTheme="minorHAnsi" w:cstheme="minorBidi"/>
                <w:color w:val="auto"/>
                <w:shd w:val="clear" w:color="auto" w:fill="auto"/>
                <w:lang w:eastAsia="en-US" w:bidi="ar-SA"/>
              </w:rPr>
            </w:pPr>
            <w:r w:rsidRPr="001A7BB6">
              <w:rPr>
                <w:rStyle w:val="11pt0"/>
                <w:rFonts w:eastAsiaTheme="minorHAnsi"/>
              </w:rPr>
              <w:t>применять законы Кеплера и закон всемирного тяготения при объяснении движения планет и космических аппаратов;</w:t>
            </w:r>
          </w:p>
          <w:p w:rsidR="00066CF1" w:rsidRDefault="00066CF1" w:rsidP="001A7BB6">
            <w:pPr>
              <w:pStyle w:val="a5"/>
              <w:numPr>
                <w:ilvl w:val="0"/>
                <w:numId w:val="17"/>
              </w:numPr>
              <w:tabs>
                <w:tab w:val="left" w:pos="176"/>
              </w:tabs>
              <w:ind w:left="459"/>
            </w:pPr>
            <w:r>
              <w:t>параллаксу (и наоборот), линейных и угловых размеров небесных тел, расстояний планет от Солнца и периодов их обращения по третьему закону Кеплера</w:t>
            </w:r>
          </w:p>
        </w:tc>
      </w:tr>
      <w:tr w:rsidR="00066CF1" w:rsidTr="00066CF1">
        <w:tc>
          <w:tcPr>
            <w:tcW w:w="2263" w:type="dxa"/>
          </w:tcPr>
          <w:p w:rsidR="00066CF1" w:rsidRDefault="00066CF1" w:rsidP="001A7BB6">
            <w:pPr>
              <w:pStyle w:val="1"/>
              <w:shd w:val="clear" w:color="auto" w:fill="auto"/>
              <w:spacing w:before="0" w:line="220" w:lineRule="exact"/>
            </w:pPr>
            <w:r>
              <w:rPr>
                <w:rStyle w:val="11pt0"/>
              </w:rPr>
              <w:t>Планета Земля</w:t>
            </w:r>
          </w:p>
        </w:tc>
        <w:tc>
          <w:tcPr>
            <w:tcW w:w="5103" w:type="dxa"/>
            <w:vAlign w:val="bottom"/>
          </w:tcPr>
          <w:p w:rsidR="00066CF1" w:rsidRDefault="00066CF1" w:rsidP="001A7BB6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"/>
              </w:rPr>
              <w:t xml:space="preserve">Урок 11. </w:t>
            </w:r>
            <w:r>
              <w:rPr>
                <w:rStyle w:val="11pt"/>
              </w:rPr>
              <w:t>Планета Земля</w:t>
            </w:r>
          </w:p>
          <w:p w:rsidR="00066CF1" w:rsidRDefault="00066CF1" w:rsidP="001A7BB6">
            <w:pPr>
              <w:pStyle w:val="1"/>
              <w:shd w:val="clear" w:color="auto" w:fill="auto"/>
              <w:spacing w:before="0" w:after="360" w:line="220" w:lineRule="exact"/>
              <w:ind w:left="120"/>
              <w:jc w:val="left"/>
            </w:pPr>
            <w:r>
              <w:rPr>
                <w:rStyle w:val="11pt0"/>
              </w:rPr>
              <w:t>Форма Земли, внутреннее строение, атмосфера и влияние парникового эффекта на климат</w:t>
            </w:r>
            <w:r>
              <w:rPr/>
              <w:t xml:space="preserve"> </w:t>
            </w:r>
            <w:r>
              <w:rPr>
                <w:rStyle w:val="11pt0"/>
              </w:rPr>
              <w:t>Земли</w:t>
            </w:r>
          </w:p>
          <w:p w:rsidR="00066CF1" w:rsidRDefault="00066CF1" w:rsidP="001A7BB6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1"/>
              </w:rPr>
              <w:t>Ресурсы урока:</w:t>
            </w:r>
            <w:r>
              <w:rPr>
                <w:rStyle w:val="11pt0"/>
              </w:rPr>
              <w:t xml:space="preserve"> Учебник, § 13</w:t>
            </w:r>
          </w:p>
        </w:tc>
        <w:tc>
          <w:tcPr>
            <w:tcW w:w="3828" w:type="dxa"/>
            <w:vMerge/>
          </w:tcPr>
          <w:p w:rsidR="00066CF1" w:rsidRDefault="00066CF1" w:rsidP="001A7BB6"/>
        </w:tc>
        <w:tc>
          <w:tcPr>
            <w:tcW w:w="3828" w:type="dxa"/>
            <w:vMerge/>
          </w:tcPr>
          <w:p w:rsidR="00066CF1" w:rsidRDefault="00066CF1" w:rsidP="001A7BB6"/>
        </w:tc>
      </w:tr>
      <w:tr w:rsidR="00066CF1" w:rsidTr="00066CF1">
        <w:tc>
          <w:tcPr>
            <w:tcW w:w="2263" w:type="dxa"/>
          </w:tcPr>
          <w:p w:rsidR="00066CF1" w:rsidRDefault="00066CF1" w:rsidP="001A7BB6">
            <w:pPr>
              <w:pStyle w:val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"/>
              </w:rPr>
              <w:t>Луна и её влияние на Землю</w:t>
            </w:r>
          </w:p>
        </w:tc>
        <w:tc>
          <w:tcPr>
            <w:tcW w:w="5103" w:type="dxa"/>
            <w:vAlign w:val="bottom"/>
          </w:tcPr>
          <w:p w:rsidR="00066CF1" w:rsidRDefault="00066CF1" w:rsidP="001A7BB6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"/>
              </w:rPr>
              <w:t xml:space="preserve">Урок 12. </w:t>
            </w:r>
            <w:r>
              <w:rPr>
                <w:rStyle w:val="11pt"/>
              </w:rPr>
              <w:t>Луна и её влияние на Землю</w:t>
            </w:r>
          </w:p>
          <w:p w:rsidR="00066CF1" w:rsidRDefault="00066CF1" w:rsidP="001A7BB6">
            <w:pPr>
              <w:pStyle w:val="1"/>
              <w:shd w:val="clear" w:color="auto" w:fill="auto"/>
              <w:spacing w:before="0" w:after="240" w:line="274" w:lineRule="exact"/>
              <w:ind w:left="120"/>
              <w:jc w:val="left"/>
            </w:pPr>
            <w:r>
              <w:rPr>
                <w:rStyle w:val="11pt0"/>
              </w:rPr>
              <w:t>Формирование поверхности Луны; природа приливов и отливов на Земле и их влияние на движение Земли и Луны; процессия земной оси и движение точки весеннего равноденствия</w:t>
            </w:r>
          </w:p>
          <w:p w:rsidR="00066CF1" w:rsidRDefault="00066CF1" w:rsidP="001A7BB6">
            <w:pPr>
              <w:pStyle w:val="1"/>
              <w:shd w:val="clear" w:color="auto" w:fill="auto"/>
              <w:spacing w:before="240" w:line="220" w:lineRule="exact"/>
              <w:ind w:left="120"/>
              <w:jc w:val="left"/>
            </w:pPr>
            <w:r>
              <w:rPr>
                <w:rStyle w:val="11pt1"/>
              </w:rPr>
              <w:t>Ресурсы урока:</w:t>
            </w:r>
            <w:r>
              <w:rPr>
                <w:rStyle w:val="11pt0"/>
              </w:rPr>
              <w:t xml:space="preserve"> Учебник, § 14</w:t>
            </w:r>
          </w:p>
        </w:tc>
        <w:tc>
          <w:tcPr>
            <w:tcW w:w="3828" w:type="dxa"/>
            <w:vMerge/>
          </w:tcPr>
          <w:p w:rsidR="00066CF1" w:rsidRDefault="00066CF1" w:rsidP="001A7BB6"/>
        </w:tc>
        <w:tc>
          <w:tcPr>
            <w:tcW w:w="3828" w:type="dxa"/>
            <w:vMerge/>
          </w:tcPr>
          <w:p w:rsidR="00066CF1" w:rsidRDefault="00066CF1" w:rsidP="001A7BB6"/>
        </w:tc>
      </w:tr>
      <w:tr w:rsidR="00066CF1" w:rsidTr="00066CF1">
        <w:tc>
          <w:tcPr>
            <w:tcW w:w="2263" w:type="dxa"/>
          </w:tcPr>
          <w:p w:rsidR="00066CF1" w:rsidRDefault="00066CF1" w:rsidP="001A7BB6">
            <w:pPr>
              <w:pStyle w:val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"/>
              </w:rPr>
              <w:lastRenderedPageBreak/>
              <w:t>Планеты земной группы</w:t>
            </w:r>
          </w:p>
        </w:tc>
        <w:tc>
          <w:tcPr>
            <w:tcW w:w="5103" w:type="dxa"/>
            <w:vAlign w:val="bottom"/>
          </w:tcPr>
          <w:p w:rsidR="00066CF1" w:rsidRDefault="00066CF1" w:rsidP="001A7BB6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"/>
              </w:rPr>
              <w:t xml:space="preserve">Урок 13. </w:t>
            </w:r>
            <w:r>
              <w:rPr>
                <w:rStyle w:val="11pt"/>
              </w:rPr>
              <w:t>Планеты земной группы</w:t>
            </w:r>
          </w:p>
          <w:p w:rsidR="00066CF1" w:rsidRDefault="00066CF1" w:rsidP="001A7BB6">
            <w:pPr>
              <w:pStyle w:val="1"/>
              <w:shd w:val="clear" w:color="auto" w:fill="auto"/>
              <w:spacing w:before="0" w:after="240" w:line="274" w:lineRule="exact"/>
              <w:ind w:left="120"/>
              <w:jc w:val="left"/>
            </w:pPr>
            <w:r>
              <w:rPr>
                <w:rStyle w:val="11pt0"/>
              </w:rPr>
              <w:t>Физические свойства Меркурия, Марса и Венеры; исследования планет земной группы космическими аппаратами</w:t>
            </w:r>
          </w:p>
          <w:p w:rsidR="00066CF1" w:rsidRDefault="00066CF1" w:rsidP="001A7BB6">
            <w:pPr>
              <w:pStyle w:val="1"/>
              <w:shd w:val="clear" w:color="auto" w:fill="auto"/>
              <w:spacing w:before="240" w:line="220" w:lineRule="exact"/>
              <w:ind w:left="120"/>
              <w:jc w:val="left"/>
            </w:pPr>
            <w:r>
              <w:rPr>
                <w:rStyle w:val="11pt1"/>
              </w:rPr>
              <w:t>Ресурсы урока:</w:t>
            </w:r>
            <w:r>
              <w:rPr>
                <w:rStyle w:val="11pt0"/>
              </w:rPr>
              <w:t xml:space="preserve"> Учебник, § 15</w:t>
            </w:r>
          </w:p>
        </w:tc>
        <w:tc>
          <w:tcPr>
            <w:tcW w:w="3828" w:type="dxa"/>
            <w:vMerge/>
          </w:tcPr>
          <w:p w:rsidR="00066CF1" w:rsidRDefault="00066CF1" w:rsidP="001A7BB6"/>
        </w:tc>
        <w:tc>
          <w:tcPr>
            <w:tcW w:w="3828" w:type="dxa"/>
            <w:vMerge w:val="restart"/>
          </w:tcPr>
          <w:p w:rsidR="00066CF1" w:rsidRDefault="00066CF1" w:rsidP="001A7BB6"/>
        </w:tc>
      </w:tr>
      <w:tr w:rsidR="00066CF1" w:rsidTr="00066CF1">
        <w:tc>
          <w:tcPr>
            <w:tcW w:w="2263" w:type="dxa"/>
          </w:tcPr>
          <w:p w:rsidR="00066CF1" w:rsidRDefault="00066CF1" w:rsidP="001A7BB6">
            <w:pPr>
              <w:pStyle w:val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"/>
              </w:rPr>
              <w:lastRenderedPageBreak/>
              <w:t>Планеты-гиганты. Планеты- карлики</w:t>
            </w:r>
          </w:p>
        </w:tc>
        <w:tc>
          <w:tcPr>
            <w:tcW w:w="5103" w:type="dxa"/>
            <w:vAlign w:val="bottom"/>
          </w:tcPr>
          <w:p w:rsidR="00066CF1" w:rsidRDefault="00066CF1" w:rsidP="001A7BB6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"/>
              </w:rPr>
              <w:t xml:space="preserve">Урок 14. </w:t>
            </w:r>
            <w:r>
              <w:rPr>
                <w:rStyle w:val="11pt"/>
              </w:rPr>
              <w:t>Планеты-гиганты. Планеты-карлики</w:t>
            </w:r>
          </w:p>
          <w:p w:rsidR="00066CF1" w:rsidRDefault="00066CF1" w:rsidP="001A7BB6">
            <w:pPr>
              <w:pStyle w:val="1"/>
              <w:shd w:val="clear" w:color="auto" w:fill="auto"/>
              <w:spacing w:before="0" w:after="240" w:line="274" w:lineRule="exact"/>
              <w:ind w:left="120"/>
              <w:jc w:val="left"/>
            </w:pPr>
            <w:r>
              <w:rPr>
                <w:rStyle w:val="11pt0"/>
              </w:rPr>
              <w:t>Физические свойства Юпитера, Сатурна, Урана и Нептуна; вулканическая деятельность на спутнике Юпитера Ио; природа колец вокруг планет-гигантов; планеты-карлики</w:t>
            </w:r>
          </w:p>
          <w:p w:rsidR="00066CF1" w:rsidRDefault="00066CF1" w:rsidP="001A7BB6">
            <w:pPr>
              <w:pStyle w:val="1"/>
              <w:shd w:val="clear" w:color="auto" w:fill="auto"/>
              <w:spacing w:before="240" w:line="220" w:lineRule="exact"/>
              <w:ind w:left="120"/>
              <w:jc w:val="left"/>
            </w:pPr>
            <w:r>
              <w:rPr>
                <w:rStyle w:val="11pt1"/>
              </w:rPr>
              <w:t>Ресурсы урока:</w:t>
            </w:r>
            <w:r>
              <w:rPr>
                <w:rStyle w:val="11pt0"/>
              </w:rPr>
              <w:t xml:space="preserve"> Учебник, § 16</w:t>
            </w:r>
          </w:p>
        </w:tc>
        <w:tc>
          <w:tcPr>
            <w:tcW w:w="3828" w:type="dxa"/>
            <w:vMerge/>
          </w:tcPr>
          <w:p w:rsidR="00066CF1" w:rsidRDefault="00066CF1" w:rsidP="001A7BB6"/>
        </w:tc>
        <w:tc>
          <w:tcPr>
            <w:tcW w:w="3828" w:type="dxa"/>
            <w:vMerge/>
          </w:tcPr>
          <w:p w:rsidR="00066CF1" w:rsidRDefault="00066CF1" w:rsidP="001A7BB6"/>
        </w:tc>
      </w:tr>
      <w:tr w:rsidR="00066CF1" w:rsidTr="00066CF1">
        <w:tc>
          <w:tcPr>
            <w:tcW w:w="2263" w:type="dxa"/>
          </w:tcPr>
          <w:p w:rsidR="00066CF1" w:rsidRDefault="00066CF1" w:rsidP="001A7BB6">
            <w:pPr>
              <w:pStyle w:val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"/>
              </w:rPr>
              <w:t>Малые тела Солнечной системы</w:t>
            </w:r>
          </w:p>
        </w:tc>
        <w:tc>
          <w:tcPr>
            <w:tcW w:w="5103" w:type="dxa"/>
            <w:vAlign w:val="bottom"/>
          </w:tcPr>
          <w:p w:rsidR="00066CF1" w:rsidRDefault="00066CF1" w:rsidP="001A7BB6">
            <w:pPr>
              <w:pStyle w:val="1"/>
              <w:shd w:val="clear" w:color="auto" w:fill="auto"/>
              <w:spacing w:before="0" w:after="240" w:line="274" w:lineRule="exact"/>
              <w:ind w:left="120"/>
              <w:jc w:val="left"/>
              <w:rPr>
                <w:rStyle w:val="11pt"/>
              </w:rPr>
            </w:pPr>
            <w:r>
              <w:rPr>
                <w:rStyle w:val="11pt0"/>
              </w:rPr>
              <w:t xml:space="preserve">Урок 15. </w:t>
            </w:r>
            <w:r>
              <w:rPr>
                <w:rStyle w:val="11pt"/>
              </w:rPr>
              <w:t>Малые тела Солнечной системы.</w:t>
            </w:r>
          </w:p>
          <w:p w:rsidR="00066CF1" w:rsidRPr="001A7BB6" w:rsidRDefault="00066CF1" w:rsidP="001A7BB6">
            <w:pPr>
              <w:pStyle w:val="1"/>
              <w:shd w:val="clear" w:color="auto" w:fill="auto"/>
              <w:spacing w:before="0" w:after="240" w:line="274" w:lineRule="exact"/>
              <w:ind w:left="120"/>
              <w:jc w:val="left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/>
              <w:t xml:space="preserve"> </w:t>
            </w:r>
            <w:r>
              <w:rPr>
                <w:rStyle w:val="11pt0"/>
              </w:rPr>
              <w:t>Физическая природа астероидов и комет; пояс Койпера и облако комет Оорта; природа метеоров и метеоритов</w:t>
            </w:r>
          </w:p>
          <w:p w:rsidR="00066CF1" w:rsidRDefault="00066CF1" w:rsidP="001A7BB6">
            <w:pPr>
              <w:pStyle w:val="1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1pt1"/>
              </w:rPr>
              <w:t>Ресурсы урока:</w:t>
            </w:r>
            <w:r>
              <w:rPr>
                <w:rStyle w:val="11pt0"/>
              </w:rPr>
              <w:t xml:space="preserve"> Учебник, § 17</w:t>
            </w:r>
          </w:p>
        </w:tc>
        <w:tc>
          <w:tcPr>
            <w:tcW w:w="3828" w:type="dxa"/>
            <w:vMerge/>
          </w:tcPr>
          <w:p w:rsidR="00066CF1" w:rsidRDefault="00066CF1" w:rsidP="001A7BB6"/>
        </w:tc>
        <w:tc>
          <w:tcPr>
            <w:tcW w:w="3828" w:type="dxa"/>
            <w:vMerge/>
          </w:tcPr>
          <w:p w:rsidR="00066CF1" w:rsidRDefault="00066CF1" w:rsidP="001A7BB6"/>
        </w:tc>
      </w:tr>
      <w:tr w:rsidR="00066CF1" w:rsidTr="00066CF1">
        <w:tc>
          <w:tcPr>
            <w:tcW w:w="2263" w:type="dxa"/>
          </w:tcPr>
          <w:p w:rsidR="00066CF1" w:rsidRDefault="00066CF1" w:rsidP="001A7BB6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"/>
              </w:rPr>
              <w:t>Современные представления о происхождении Солнечной системы</w:t>
            </w:r>
          </w:p>
        </w:tc>
        <w:tc>
          <w:tcPr>
            <w:tcW w:w="5103" w:type="dxa"/>
            <w:vAlign w:val="bottom"/>
          </w:tcPr>
          <w:p w:rsidR="00066CF1" w:rsidRDefault="00066CF1" w:rsidP="001A7BB6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"/>
              </w:rPr>
              <w:t xml:space="preserve">Урок 16. </w:t>
            </w:r>
            <w:r>
              <w:rPr>
                <w:rStyle w:val="11pt"/>
              </w:rPr>
              <w:t>Современные представления о происхождении Солнечной системы</w:t>
            </w:r>
          </w:p>
          <w:p w:rsidR="00066CF1" w:rsidRDefault="00066CF1" w:rsidP="001A7BB6">
            <w:pPr>
              <w:pStyle w:val="1"/>
              <w:shd w:val="clear" w:color="auto" w:fill="auto"/>
              <w:spacing w:before="0" w:after="240" w:line="274" w:lineRule="exact"/>
              <w:ind w:left="120"/>
              <w:jc w:val="left"/>
            </w:pPr>
            <w:r>
              <w:rPr>
                <w:rStyle w:val="11pt0"/>
              </w:rPr>
              <w:t>Современные представления о происхождении Солнечной системы</w:t>
            </w:r>
          </w:p>
          <w:p w:rsidR="00066CF1" w:rsidRDefault="00066CF1" w:rsidP="001A7BB6">
            <w:pPr>
              <w:pStyle w:val="1"/>
              <w:shd w:val="clear" w:color="auto" w:fill="auto"/>
              <w:spacing w:before="240" w:line="220" w:lineRule="exact"/>
              <w:ind w:left="120"/>
              <w:jc w:val="left"/>
            </w:pPr>
            <w:r>
              <w:rPr>
                <w:rStyle w:val="11pt1"/>
              </w:rPr>
              <w:t>Ресурсы урока:</w:t>
            </w:r>
            <w:r>
              <w:rPr>
                <w:rStyle w:val="11pt0"/>
              </w:rPr>
              <w:t xml:space="preserve"> Учебник, § 18</w:t>
            </w:r>
          </w:p>
        </w:tc>
        <w:tc>
          <w:tcPr>
            <w:tcW w:w="3828" w:type="dxa"/>
            <w:vMerge/>
          </w:tcPr>
          <w:p w:rsidR="00066CF1" w:rsidRDefault="00066CF1" w:rsidP="001A7BB6"/>
        </w:tc>
        <w:tc>
          <w:tcPr>
            <w:tcW w:w="3828" w:type="dxa"/>
            <w:vMerge/>
          </w:tcPr>
          <w:p w:rsidR="00066CF1" w:rsidRDefault="00066CF1" w:rsidP="001A7BB6"/>
        </w:tc>
      </w:tr>
      <w:tr w:rsidR="00066CF1" w:rsidTr="008111DF">
        <w:tc>
          <w:tcPr>
            <w:tcW w:w="15022" w:type="dxa"/>
            <w:gridSpan w:val="4"/>
          </w:tcPr>
          <w:p w:rsidR="00066CF1" w:rsidRDefault="00066CF1" w:rsidP="001A7BB6">
            <w:r>
              <w:rPr>
                <w:rStyle w:val="11pt"/>
                <w:rFonts w:eastAsiaTheme="minorHAnsi"/>
              </w:rPr>
              <w:t>Астрофизика и звёздная астрономия (7 ч)</w:t>
            </w:r>
          </w:p>
        </w:tc>
      </w:tr>
      <w:tr w:rsidR="009C2DA1" w:rsidTr="00F026FC">
        <w:tc>
          <w:tcPr>
            <w:tcW w:w="2263" w:type="dxa"/>
          </w:tcPr>
          <w:p w:rsidR="009C2DA1" w:rsidRDefault="009C2DA1" w:rsidP="00066CF1">
            <w:pPr>
              <w:pStyle w:val="1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1pt0"/>
              </w:rPr>
              <w:t>Методы астрофизических исследований</w:t>
            </w:r>
          </w:p>
        </w:tc>
        <w:tc>
          <w:tcPr>
            <w:tcW w:w="5103" w:type="dxa"/>
            <w:vAlign w:val="bottom"/>
          </w:tcPr>
          <w:p w:rsidR="009C2DA1" w:rsidRDefault="009C2DA1" w:rsidP="00066CF1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"/>
              </w:rPr>
              <w:t xml:space="preserve">Урок 17. </w:t>
            </w:r>
            <w:r>
              <w:rPr>
                <w:rStyle w:val="11pt"/>
              </w:rPr>
              <w:t>Методы астрофизических исследований</w:t>
            </w:r>
          </w:p>
          <w:p w:rsidR="009C2DA1" w:rsidRDefault="009C2DA1" w:rsidP="00066CF1">
            <w:pPr>
              <w:pStyle w:val="1"/>
              <w:shd w:val="clear" w:color="auto" w:fill="auto"/>
              <w:spacing w:before="0" w:after="240" w:line="274" w:lineRule="exact"/>
              <w:ind w:left="120"/>
              <w:jc w:val="left"/>
            </w:pPr>
            <w:r>
              <w:rPr>
                <w:rStyle w:val="11pt0"/>
              </w:rPr>
              <w:t>Принцип действия и устройство телескопов, рефракторов и рефлекторов; радиотелескопы и радиоинтерферометры</w:t>
            </w:r>
          </w:p>
          <w:p w:rsidR="009C2DA1" w:rsidRDefault="009C2DA1" w:rsidP="00066CF1">
            <w:pPr>
              <w:pStyle w:val="1"/>
              <w:shd w:val="clear" w:color="auto" w:fill="auto"/>
              <w:spacing w:before="240" w:line="220" w:lineRule="exact"/>
              <w:ind w:left="120"/>
              <w:jc w:val="left"/>
            </w:pPr>
            <w:r>
              <w:rPr>
                <w:rStyle w:val="11pt1"/>
              </w:rPr>
              <w:t>Ресурсы урока:</w:t>
            </w:r>
            <w:r>
              <w:rPr>
                <w:rStyle w:val="11pt0"/>
              </w:rPr>
              <w:t xml:space="preserve"> Учебник, § 19</w:t>
            </w:r>
          </w:p>
        </w:tc>
        <w:tc>
          <w:tcPr>
            <w:tcW w:w="3828" w:type="dxa"/>
            <w:vMerge w:val="restart"/>
          </w:tcPr>
          <w:p w:rsidR="009C2DA1" w:rsidRDefault="009C2DA1" w:rsidP="00066CF1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459"/>
              </w:tabs>
              <w:spacing w:before="0" w:line="274" w:lineRule="exact"/>
              <w:jc w:val="left"/>
            </w:pPr>
            <w:r>
              <w:rPr>
                <w:rStyle w:val="11pt0"/>
              </w:rPr>
              <w:t>основные физические характеристики Солнца:</w:t>
            </w:r>
          </w:p>
          <w:p w:rsidR="009C2DA1" w:rsidRDefault="009C2DA1" w:rsidP="00066CF1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139"/>
                <w:tab w:val="left" w:pos="459"/>
              </w:tabs>
              <w:spacing w:before="0" w:line="274" w:lineRule="exact"/>
            </w:pPr>
            <w:r>
              <w:rPr>
                <w:rStyle w:val="11pt0"/>
              </w:rPr>
              <w:t>масса,</w:t>
            </w:r>
          </w:p>
          <w:p w:rsidR="009C2DA1" w:rsidRDefault="009C2DA1" w:rsidP="00066CF1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130"/>
                <w:tab w:val="left" w:pos="459"/>
              </w:tabs>
              <w:spacing w:before="0" w:line="274" w:lineRule="exact"/>
            </w:pPr>
            <w:r>
              <w:rPr>
                <w:rStyle w:val="11pt0"/>
              </w:rPr>
              <w:t>размеры,</w:t>
            </w:r>
          </w:p>
          <w:p w:rsidR="009C2DA1" w:rsidRDefault="009C2DA1" w:rsidP="00066CF1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130"/>
                <w:tab w:val="left" w:pos="459"/>
              </w:tabs>
              <w:spacing w:before="0" w:line="274" w:lineRule="exact"/>
            </w:pPr>
            <w:r>
              <w:rPr>
                <w:rStyle w:val="11pt0"/>
              </w:rPr>
              <w:t>температура;</w:t>
            </w:r>
          </w:p>
          <w:p w:rsidR="009C2DA1" w:rsidRDefault="009C2DA1" w:rsidP="00066CF1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459"/>
              </w:tabs>
              <w:spacing w:before="0" w:line="274" w:lineRule="exact"/>
              <w:jc w:val="left"/>
            </w:pPr>
            <w:r>
              <w:rPr>
                <w:rStyle w:val="11pt0"/>
              </w:rPr>
              <w:t>схема</w:t>
            </w:r>
            <w:r>
              <w:rPr>
                <w:rStyle w:val="11pt0"/>
              </w:rPr>
              <w:t xml:space="preserve"> строения Солнца и физические процессы, </w:t>
            </w:r>
            <w:r>
              <w:rPr>
                <w:rStyle w:val="11pt0"/>
              </w:rPr>
              <w:lastRenderedPageBreak/>
              <w:t>происходящие в его недрах и атмосфере;</w:t>
            </w:r>
          </w:p>
          <w:p w:rsidR="009C2DA1" w:rsidRDefault="009C2DA1" w:rsidP="00066CF1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459"/>
              </w:tabs>
              <w:spacing w:before="0" w:line="274" w:lineRule="exact"/>
              <w:jc w:val="left"/>
            </w:pPr>
            <w:r>
              <w:rPr>
                <w:rStyle w:val="11pt0"/>
              </w:rPr>
              <w:t>основные проявления солнечной активности, их причины, периодичность и влияние на Землю;</w:t>
            </w:r>
          </w:p>
          <w:p w:rsidR="009C2DA1" w:rsidRDefault="009C2DA1" w:rsidP="00066CF1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459"/>
              </w:tabs>
              <w:spacing w:before="0" w:line="274" w:lineRule="exact"/>
              <w:jc w:val="left"/>
            </w:pPr>
            <w:r>
              <w:rPr>
                <w:rStyle w:val="11pt0"/>
              </w:rPr>
              <w:t>основные характеристики звёзд в сравнении с Солнцем:</w:t>
            </w:r>
          </w:p>
          <w:p w:rsidR="009C2DA1" w:rsidRDefault="009C2DA1" w:rsidP="00066CF1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130"/>
                <w:tab w:val="left" w:pos="459"/>
              </w:tabs>
              <w:spacing w:before="0" w:line="274" w:lineRule="exact"/>
            </w:pPr>
            <w:r>
              <w:rPr>
                <w:rStyle w:val="11pt0"/>
              </w:rPr>
              <w:t>спектры,</w:t>
            </w:r>
          </w:p>
          <w:p w:rsidR="009C2DA1" w:rsidRPr="00066CF1" w:rsidRDefault="009C2DA1" w:rsidP="00066CF1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130"/>
                <w:tab w:val="left" w:pos="459"/>
              </w:tabs>
              <w:spacing w:before="0" w:line="274" w:lineRule="exact"/>
              <w:rPr>
                <w:rStyle w:val="11pt0"/>
                <w:color w:val="auto"/>
                <w:sz w:val="26"/>
                <w:szCs w:val="26"/>
                <w:shd w:val="clear" w:color="auto" w:fill="auto"/>
                <w:lang w:eastAsia="en-US" w:bidi="ar-SA"/>
              </w:rPr>
            </w:pPr>
            <w:r>
              <w:rPr>
                <w:rStyle w:val="11pt0"/>
              </w:rPr>
              <w:t>температуры,</w:t>
            </w:r>
          </w:p>
          <w:p w:rsidR="009C2DA1" w:rsidRDefault="009C2DA1" w:rsidP="00066CF1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130"/>
                <w:tab w:val="left" w:pos="459"/>
              </w:tabs>
              <w:spacing w:before="0" w:line="274" w:lineRule="exact"/>
              <w:rPr>
                <w:rStyle w:val="11pt0"/>
                <w:color w:val="auto"/>
                <w:sz w:val="26"/>
                <w:szCs w:val="26"/>
                <w:shd w:val="clear" w:color="auto" w:fill="auto"/>
                <w:lang w:eastAsia="en-US" w:bidi="ar-SA"/>
              </w:rPr>
            </w:pPr>
            <w:r>
              <w:rPr>
                <w:rStyle w:val="11pt0"/>
              </w:rPr>
              <w:t>светимости;</w:t>
            </w:r>
          </w:p>
          <w:p w:rsidR="009C2DA1" w:rsidRDefault="009C2DA1" w:rsidP="00066CF1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130"/>
                <w:tab w:val="left" w:pos="459"/>
              </w:tabs>
              <w:spacing w:before="0" w:line="274" w:lineRule="exact"/>
            </w:pPr>
            <w:r>
              <w:rPr>
                <w:rStyle w:val="11pt0"/>
              </w:rPr>
              <w:t>пульсирующие и взрывающиеся</w:t>
            </w:r>
          </w:p>
          <w:p w:rsidR="009C2DA1" w:rsidRDefault="009C2DA1" w:rsidP="00066CF1">
            <w:pPr>
              <w:pStyle w:val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"/>
              </w:rPr>
              <w:t>звезд;</w:t>
            </w:r>
          </w:p>
          <w:p w:rsidR="009C2DA1" w:rsidRDefault="009C2DA1" w:rsidP="00066CF1">
            <w:pPr>
              <w:pStyle w:val="1"/>
              <w:numPr>
                <w:ilvl w:val="0"/>
                <w:numId w:val="20"/>
              </w:numPr>
              <w:shd w:val="clear" w:color="auto" w:fill="auto"/>
              <w:spacing w:before="0" w:line="220" w:lineRule="exact"/>
              <w:jc w:val="left"/>
            </w:pPr>
            <w:r>
              <w:rPr>
                <w:rStyle w:val="11pt0"/>
              </w:rPr>
              <w:t>порядок расстояния до звёзд,</w:t>
            </w:r>
          </w:p>
          <w:p w:rsidR="009C2DA1" w:rsidRDefault="009C2DA1" w:rsidP="00066CF1">
            <w:pPr>
              <w:pStyle w:val="1"/>
              <w:numPr>
                <w:ilvl w:val="0"/>
                <w:numId w:val="21"/>
              </w:numPr>
              <w:shd w:val="clear" w:color="auto" w:fill="auto"/>
              <w:spacing w:before="0" w:line="220" w:lineRule="exact"/>
              <w:jc w:val="left"/>
            </w:pPr>
            <w:r>
              <w:rPr>
                <w:rStyle w:val="11pt0"/>
              </w:rPr>
              <w:t>способы определения и размеров</w:t>
            </w:r>
          </w:p>
          <w:p w:rsidR="009C2DA1" w:rsidRDefault="009C2DA1" w:rsidP="00066CF1">
            <w:pPr>
              <w:pStyle w:val="1"/>
              <w:numPr>
                <w:ilvl w:val="0"/>
                <w:numId w:val="21"/>
              </w:numPr>
              <w:shd w:val="clear" w:color="auto" w:fill="auto"/>
              <w:spacing w:before="0" w:line="220" w:lineRule="exact"/>
              <w:jc w:val="left"/>
            </w:pPr>
            <w:r>
              <w:rPr>
                <w:rStyle w:val="11pt0"/>
              </w:rPr>
              <w:t>звёзд;</w:t>
            </w:r>
          </w:p>
          <w:p w:rsidR="009C2DA1" w:rsidRDefault="009C2DA1" w:rsidP="00066CF1">
            <w:pPr>
              <w:pStyle w:val="1"/>
              <w:numPr>
                <w:ilvl w:val="0"/>
                <w:numId w:val="21"/>
              </w:numPr>
              <w:shd w:val="clear" w:color="auto" w:fill="auto"/>
              <w:spacing w:before="0" w:line="220" w:lineRule="exact"/>
              <w:jc w:val="left"/>
            </w:pPr>
            <w:r>
              <w:rPr>
                <w:rStyle w:val="11pt0"/>
              </w:rPr>
              <w:t>единицы измерения расстояний:</w:t>
            </w:r>
          </w:p>
          <w:p w:rsidR="009C2DA1" w:rsidRDefault="009C2DA1" w:rsidP="00066CF1">
            <w:pPr>
              <w:pStyle w:val="1"/>
              <w:numPr>
                <w:ilvl w:val="0"/>
                <w:numId w:val="21"/>
              </w:numPr>
              <w:shd w:val="clear" w:color="auto" w:fill="auto"/>
              <w:spacing w:before="0" w:line="220" w:lineRule="exact"/>
              <w:jc w:val="left"/>
            </w:pPr>
            <w:r>
              <w:rPr>
                <w:rStyle w:val="11pt0"/>
              </w:rPr>
              <w:t>парсек,</w:t>
            </w:r>
          </w:p>
          <w:p w:rsidR="009C2DA1" w:rsidRDefault="009C2DA1" w:rsidP="00066CF1">
            <w:pPr>
              <w:pStyle w:val="1"/>
              <w:numPr>
                <w:ilvl w:val="0"/>
                <w:numId w:val="21"/>
              </w:numPr>
              <w:shd w:val="clear" w:color="auto" w:fill="auto"/>
              <w:spacing w:before="0" w:line="220" w:lineRule="exact"/>
              <w:jc w:val="left"/>
            </w:pPr>
            <w:r>
              <w:rPr>
                <w:rStyle w:val="11pt0"/>
              </w:rPr>
              <w:t>световой год;</w:t>
            </w:r>
          </w:p>
          <w:p w:rsidR="009C2DA1" w:rsidRDefault="009C2DA1" w:rsidP="009C2DA1">
            <w:pPr>
              <w:pStyle w:val="1"/>
              <w:numPr>
                <w:ilvl w:val="0"/>
                <w:numId w:val="21"/>
              </w:numPr>
              <w:shd w:val="clear" w:color="auto" w:fill="auto"/>
              <w:spacing w:before="0" w:line="220" w:lineRule="exact"/>
              <w:jc w:val="left"/>
            </w:pPr>
            <w:r>
              <w:rPr>
                <w:rStyle w:val="11pt0"/>
              </w:rPr>
              <w:t>важнейшие закономерности</w:t>
            </w:r>
            <w:r>
              <w:t xml:space="preserve"> </w:t>
            </w:r>
            <w:r>
              <w:rPr>
                <w:rStyle w:val="11pt0"/>
              </w:rPr>
              <w:t>мира звёзд;</w:t>
            </w:r>
          </w:p>
          <w:p w:rsidR="009C2DA1" w:rsidRDefault="009C2DA1" w:rsidP="00066CF1">
            <w:pPr>
              <w:pStyle w:val="1"/>
              <w:numPr>
                <w:ilvl w:val="0"/>
                <w:numId w:val="21"/>
              </w:numPr>
              <w:shd w:val="clear" w:color="auto" w:fill="auto"/>
              <w:spacing w:before="0" w:line="220" w:lineRule="exact"/>
              <w:jc w:val="left"/>
            </w:pPr>
            <w:r>
              <w:rPr>
                <w:rStyle w:val="11pt0"/>
              </w:rPr>
              <w:t>диаграммы «спектр-светимость» и «масса-светимость»;</w:t>
            </w:r>
          </w:p>
          <w:p w:rsidR="009C2DA1" w:rsidRDefault="009C2DA1" w:rsidP="009C2DA1">
            <w:pPr>
              <w:pStyle w:val="1"/>
              <w:numPr>
                <w:ilvl w:val="0"/>
                <w:numId w:val="21"/>
              </w:numPr>
              <w:shd w:val="clear" w:color="auto" w:fill="auto"/>
              <w:spacing w:before="0" w:line="220" w:lineRule="exact"/>
              <w:jc w:val="left"/>
            </w:pPr>
            <w:r>
              <w:rPr>
                <w:rStyle w:val="11pt0"/>
              </w:rPr>
              <w:t>способ определения масс</w:t>
            </w:r>
            <w:r>
              <w:t xml:space="preserve"> </w:t>
            </w:r>
            <w:r>
              <w:rPr>
                <w:rStyle w:val="11pt0"/>
              </w:rPr>
              <w:t>двойных звёзд;</w:t>
            </w:r>
          </w:p>
          <w:p w:rsidR="009C2DA1" w:rsidRDefault="009C2DA1" w:rsidP="00066CF1">
            <w:pPr>
              <w:pStyle w:val="1"/>
              <w:numPr>
                <w:ilvl w:val="0"/>
                <w:numId w:val="21"/>
              </w:numPr>
              <w:shd w:val="clear" w:color="auto" w:fill="auto"/>
              <w:spacing w:before="0" w:line="220" w:lineRule="exact"/>
            </w:pPr>
            <w:r>
              <w:rPr>
                <w:rStyle w:val="11pt0"/>
              </w:rPr>
              <w:t>основные параметры состояния</w:t>
            </w:r>
          </w:p>
          <w:p w:rsidR="009C2DA1" w:rsidRDefault="009C2DA1" w:rsidP="00066CF1">
            <w:pPr>
              <w:pStyle w:val="1"/>
              <w:shd w:val="clear" w:color="auto" w:fill="auto"/>
              <w:spacing w:before="0" w:line="220" w:lineRule="exact"/>
              <w:ind w:left="360"/>
            </w:pPr>
            <w:r>
              <w:rPr>
                <w:rStyle w:val="11pt0"/>
              </w:rPr>
              <w:t>звёздного вещества:</w:t>
            </w:r>
          </w:p>
          <w:p w:rsidR="009C2DA1" w:rsidRDefault="009C2DA1" w:rsidP="00066CF1">
            <w:pPr>
              <w:pStyle w:val="1"/>
              <w:shd w:val="clear" w:color="auto" w:fill="auto"/>
              <w:spacing w:before="0" w:line="220" w:lineRule="exact"/>
              <w:ind w:left="540"/>
              <w:jc w:val="left"/>
            </w:pPr>
            <w:r>
              <w:rPr>
                <w:rStyle w:val="11pt0"/>
              </w:rPr>
              <w:t>- плотность,</w:t>
            </w:r>
          </w:p>
          <w:p w:rsidR="009C2DA1" w:rsidRDefault="009C2DA1" w:rsidP="00066CF1">
            <w:pPr>
              <w:pStyle w:val="1"/>
              <w:shd w:val="clear" w:color="auto" w:fill="auto"/>
              <w:spacing w:before="0" w:line="220" w:lineRule="exact"/>
              <w:ind w:left="540"/>
              <w:jc w:val="left"/>
            </w:pPr>
            <w:r>
              <w:rPr>
                <w:rStyle w:val="11pt0"/>
              </w:rPr>
              <w:t>- температура,</w:t>
            </w:r>
          </w:p>
          <w:p w:rsidR="009C2DA1" w:rsidRDefault="009C2DA1" w:rsidP="00066CF1">
            <w:pPr>
              <w:pStyle w:val="1"/>
              <w:shd w:val="clear" w:color="auto" w:fill="auto"/>
              <w:spacing w:before="0" w:line="220" w:lineRule="exact"/>
              <w:ind w:left="540"/>
              <w:jc w:val="left"/>
            </w:pPr>
            <w:r>
              <w:rPr>
                <w:rStyle w:val="11pt0"/>
              </w:rPr>
              <w:t>- химический состав,</w:t>
            </w:r>
          </w:p>
          <w:p w:rsidR="009C2DA1" w:rsidRDefault="009C2DA1" w:rsidP="00066CF1">
            <w:pPr>
              <w:pStyle w:val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"/>
              </w:rPr>
              <w:t>- физическое состояние;</w:t>
            </w:r>
          </w:p>
          <w:p w:rsidR="009C2DA1" w:rsidRDefault="009C2DA1" w:rsidP="009C2DA1">
            <w:pPr>
              <w:pStyle w:val="1"/>
              <w:numPr>
                <w:ilvl w:val="0"/>
                <w:numId w:val="22"/>
              </w:numPr>
              <w:shd w:val="clear" w:color="auto" w:fill="auto"/>
              <w:spacing w:before="0" w:line="220" w:lineRule="exact"/>
              <w:jc w:val="left"/>
            </w:pPr>
            <w:r>
              <w:rPr>
                <w:rStyle w:val="11pt0"/>
              </w:rPr>
              <w:t>важнейшие понятия:</w:t>
            </w:r>
          </w:p>
          <w:p w:rsidR="009C2DA1" w:rsidRDefault="009C2DA1" w:rsidP="00066CF1">
            <w:pPr>
              <w:pStyle w:val="1"/>
              <w:shd w:val="clear" w:color="auto" w:fill="auto"/>
              <w:spacing w:before="0" w:line="220" w:lineRule="exact"/>
              <w:ind w:left="540"/>
              <w:jc w:val="left"/>
            </w:pPr>
            <w:r>
              <w:rPr>
                <w:rStyle w:val="11pt0"/>
              </w:rPr>
              <w:t>- годичный параллакс,</w:t>
            </w:r>
          </w:p>
          <w:p w:rsidR="009C2DA1" w:rsidRDefault="009C2DA1" w:rsidP="00066CF1">
            <w:pPr>
              <w:pStyle w:val="1"/>
              <w:shd w:val="clear" w:color="auto" w:fill="auto"/>
              <w:spacing w:before="0" w:line="220" w:lineRule="exact"/>
              <w:ind w:left="540"/>
              <w:jc w:val="left"/>
            </w:pPr>
            <w:r>
              <w:rPr>
                <w:rStyle w:val="11pt0"/>
              </w:rPr>
              <w:t>- светимость,</w:t>
            </w:r>
          </w:p>
          <w:p w:rsidR="009C2DA1" w:rsidRDefault="009C2DA1" w:rsidP="00066CF1">
            <w:pPr>
              <w:pStyle w:val="1"/>
              <w:shd w:val="clear" w:color="auto" w:fill="auto"/>
              <w:spacing w:before="0" w:line="220" w:lineRule="exact"/>
              <w:ind w:left="540"/>
              <w:jc w:val="left"/>
            </w:pPr>
            <w:r>
              <w:rPr>
                <w:rStyle w:val="11pt0"/>
              </w:rPr>
              <w:t>- абсолютная звёздная</w:t>
            </w:r>
          </w:p>
          <w:p w:rsidR="009C2DA1" w:rsidRDefault="009C2DA1" w:rsidP="00066CF1">
            <w:pPr>
              <w:pStyle w:val="1"/>
              <w:shd w:val="clear" w:color="auto" w:fill="auto"/>
              <w:spacing w:before="0" w:line="220" w:lineRule="exact"/>
              <w:ind w:left="540"/>
              <w:jc w:val="left"/>
            </w:pPr>
            <w:r>
              <w:rPr>
                <w:rStyle w:val="11pt0"/>
              </w:rPr>
              <w:t>величина;</w:t>
            </w:r>
          </w:p>
          <w:p w:rsidR="009C2DA1" w:rsidRDefault="009C2DA1" w:rsidP="009C2DA1">
            <w:pPr>
              <w:pStyle w:val="1"/>
              <w:numPr>
                <w:ilvl w:val="0"/>
                <w:numId w:val="22"/>
              </w:numPr>
              <w:shd w:val="clear" w:color="auto" w:fill="auto"/>
              <w:spacing w:before="0" w:line="220" w:lineRule="exact"/>
              <w:jc w:val="left"/>
            </w:pPr>
            <w:r>
              <w:rPr>
                <w:rStyle w:val="11pt0"/>
              </w:rPr>
              <w:t>устройство и назначение</w:t>
            </w:r>
          </w:p>
          <w:p w:rsidR="009C2DA1" w:rsidRDefault="009C2DA1" w:rsidP="009C2DA1">
            <w:pPr>
              <w:pStyle w:val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"/>
              </w:rPr>
              <w:t>телескопа;</w:t>
            </w:r>
          </w:p>
          <w:p w:rsidR="009C2DA1" w:rsidRDefault="009C2DA1" w:rsidP="009C2DA1">
            <w:pPr>
              <w:pStyle w:val="1"/>
              <w:numPr>
                <w:ilvl w:val="0"/>
                <w:numId w:val="22"/>
              </w:numPr>
              <w:shd w:val="clear" w:color="auto" w:fill="auto"/>
              <w:spacing w:before="0" w:line="220" w:lineRule="exact"/>
              <w:jc w:val="left"/>
            </w:pPr>
            <w:r>
              <w:rPr>
                <w:rStyle w:val="11pt0"/>
              </w:rPr>
              <w:t>устройство и назначение</w:t>
            </w:r>
          </w:p>
          <w:p w:rsidR="009C2DA1" w:rsidRDefault="009C2DA1" w:rsidP="00066CF1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130"/>
                <w:tab w:val="left" w:pos="459"/>
              </w:tabs>
              <w:spacing w:before="0" w:line="274" w:lineRule="exact"/>
            </w:pPr>
            <w:r>
              <w:rPr>
                <w:rStyle w:val="11pt0"/>
              </w:rPr>
              <w:lastRenderedPageBreak/>
              <w:t>рефракторов и рефлекторов</w:t>
            </w:r>
          </w:p>
        </w:tc>
        <w:tc>
          <w:tcPr>
            <w:tcW w:w="3828" w:type="dxa"/>
            <w:vMerge w:val="restart"/>
          </w:tcPr>
          <w:p w:rsidR="009C2DA1" w:rsidRDefault="009C2DA1" w:rsidP="009C2DA1">
            <w:pPr>
              <w:pStyle w:val="1"/>
              <w:numPr>
                <w:ilvl w:val="0"/>
                <w:numId w:val="24"/>
              </w:numPr>
              <w:shd w:val="clear" w:color="auto" w:fill="auto"/>
              <w:tabs>
                <w:tab w:val="left" w:pos="269"/>
              </w:tabs>
              <w:spacing w:before="0" w:line="274" w:lineRule="exact"/>
              <w:jc w:val="left"/>
            </w:pPr>
            <w:r>
              <w:rPr>
                <w:rStyle w:val="11pt0"/>
              </w:rPr>
              <w:lastRenderedPageBreak/>
              <w:t>ведущих физических теорий при объяснении природы Солнца и звёзд;</w:t>
            </w:r>
          </w:p>
          <w:p w:rsidR="009C2DA1" w:rsidRDefault="009C2DA1" w:rsidP="009C2DA1">
            <w:pPr>
              <w:pStyle w:val="1"/>
              <w:numPr>
                <w:ilvl w:val="0"/>
                <w:numId w:val="24"/>
              </w:numPr>
              <w:shd w:val="clear" w:color="auto" w:fill="auto"/>
              <w:tabs>
                <w:tab w:val="left" w:pos="264"/>
              </w:tabs>
              <w:spacing w:before="0" w:line="274" w:lineRule="exact"/>
              <w:jc w:val="left"/>
            </w:pPr>
            <w:r>
              <w:rPr>
                <w:rStyle w:val="11pt0"/>
              </w:rPr>
              <w:t xml:space="preserve">решать задачи на расчёт расстояний до звёзд по известному годичному параллаксу и обратные, на </w:t>
            </w:r>
            <w:r>
              <w:rPr>
                <w:rStyle w:val="11pt0"/>
              </w:rPr>
              <w:lastRenderedPageBreak/>
              <w:t>сравнение различных звёзд по светимостям, размерам и температурам;</w:t>
            </w:r>
          </w:p>
          <w:p w:rsidR="009C2DA1" w:rsidRDefault="009C2DA1" w:rsidP="009C2DA1">
            <w:pPr>
              <w:pStyle w:val="1"/>
              <w:numPr>
                <w:ilvl w:val="0"/>
                <w:numId w:val="24"/>
              </w:numPr>
              <w:shd w:val="clear" w:color="auto" w:fill="auto"/>
              <w:tabs>
                <w:tab w:val="left" w:pos="264"/>
              </w:tabs>
              <w:spacing w:before="0" w:line="274" w:lineRule="exact"/>
              <w:jc w:val="left"/>
            </w:pPr>
            <w:r>
              <w:rPr>
                <w:rStyle w:val="11pt0"/>
              </w:rPr>
              <w:t>анализировать диаграммы «спектр-светимость» и «масса- светимость»;</w:t>
            </w:r>
          </w:p>
          <w:p w:rsidR="009C2DA1" w:rsidRDefault="009C2DA1" w:rsidP="009C2DA1">
            <w:pPr>
              <w:pStyle w:val="1"/>
              <w:numPr>
                <w:ilvl w:val="0"/>
                <w:numId w:val="24"/>
              </w:numPr>
              <w:shd w:val="clear" w:color="auto" w:fill="auto"/>
              <w:tabs>
                <w:tab w:val="left" w:pos="139"/>
              </w:tabs>
              <w:spacing w:before="0" w:line="274" w:lineRule="exact"/>
            </w:pPr>
            <w:r>
              <w:rPr>
                <w:rStyle w:val="11pt0"/>
              </w:rPr>
              <w:t>находить на небе звёзды:</w:t>
            </w:r>
          </w:p>
          <w:p w:rsidR="009C2DA1" w:rsidRDefault="009C2DA1" w:rsidP="009C2DA1">
            <w:pPr>
              <w:pStyle w:val="1"/>
              <w:numPr>
                <w:ilvl w:val="0"/>
                <w:numId w:val="24"/>
              </w:numPr>
              <w:shd w:val="clear" w:color="auto" w:fill="auto"/>
              <w:tabs>
                <w:tab w:val="left" w:pos="139"/>
              </w:tabs>
              <w:spacing w:before="0" w:line="274" w:lineRule="exact"/>
            </w:pPr>
            <w:r>
              <w:rPr>
                <w:rStyle w:val="11pt0"/>
              </w:rPr>
              <w:t>альфы Малой Медведицы,</w:t>
            </w:r>
          </w:p>
          <w:p w:rsidR="009C2DA1" w:rsidRDefault="009C2DA1" w:rsidP="009C2DA1">
            <w:pPr>
              <w:pStyle w:val="1"/>
              <w:numPr>
                <w:ilvl w:val="0"/>
                <w:numId w:val="24"/>
              </w:numPr>
              <w:shd w:val="clear" w:color="auto" w:fill="auto"/>
              <w:tabs>
                <w:tab w:val="left" w:pos="139"/>
              </w:tabs>
              <w:spacing w:before="0" w:line="274" w:lineRule="exact"/>
            </w:pPr>
            <w:r>
              <w:rPr>
                <w:rStyle w:val="11pt0"/>
              </w:rPr>
              <w:t>альфы Лиры,</w:t>
            </w:r>
          </w:p>
          <w:p w:rsidR="009C2DA1" w:rsidRPr="009C2DA1" w:rsidRDefault="009C2DA1" w:rsidP="009C2DA1">
            <w:pPr>
              <w:pStyle w:val="1"/>
              <w:numPr>
                <w:ilvl w:val="0"/>
                <w:numId w:val="24"/>
              </w:numPr>
              <w:shd w:val="clear" w:color="auto" w:fill="auto"/>
              <w:tabs>
                <w:tab w:val="left" w:pos="269"/>
              </w:tabs>
              <w:spacing w:before="0" w:line="274" w:lineRule="exact"/>
              <w:jc w:val="left"/>
              <w:rPr>
                <w:rStyle w:val="11pt0"/>
                <w:color w:val="auto"/>
                <w:sz w:val="26"/>
                <w:szCs w:val="26"/>
                <w:shd w:val="clear" w:color="auto" w:fill="auto"/>
                <w:lang w:eastAsia="en-US" w:bidi="ar-SA"/>
              </w:rPr>
            </w:pPr>
            <w:r>
              <w:rPr>
                <w:rStyle w:val="11pt0"/>
              </w:rPr>
              <w:t>альфы Лебедя,</w:t>
            </w:r>
          </w:p>
          <w:p w:rsidR="009C2DA1" w:rsidRPr="009C2DA1" w:rsidRDefault="009C2DA1" w:rsidP="009C2DA1">
            <w:pPr>
              <w:pStyle w:val="1"/>
              <w:numPr>
                <w:ilvl w:val="0"/>
                <w:numId w:val="24"/>
              </w:numPr>
              <w:shd w:val="clear" w:color="auto" w:fill="auto"/>
              <w:tabs>
                <w:tab w:val="left" w:pos="269"/>
              </w:tabs>
              <w:spacing w:before="0" w:line="274" w:lineRule="exact"/>
              <w:jc w:val="left"/>
              <w:rPr>
                <w:rStyle w:val="11pt0"/>
                <w:color w:val="auto"/>
                <w:sz w:val="26"/>
                <w:szCs w:val="26"/>
                <w:shd w:val="clear" w:color="auto" w:fill="auto"/>
                <w:lang w:eastAsia="en-US" w:bidi="ar-SA"/>
              </w:rPr>
            </w:pPr>
            <w:r>
              <w:rPr>
                <w:rStyle w:val="11pt0"/>
              </w:rPr>
              <w:t>применять основные положения</w:t>
            </w:r>
          </w:p>
          <w:p w:rsidR="009C2DA1" w:rsidRDefault="009C2DA1" w:rsidP="009C2DA1">
            <w:pPr>
              <w:pStyle w:val="1"/>
              <w:numPr>
                <w:ilvl w:val="1"/>
                <w:numId w:val="24"/>
              </w:numPr>
              <w:shd w:val="clear" w:color="auto" w:fill="auto"/>
              <w:tabs>
                <w:tab w:val="left" w:pos="269"/>
              </w:tabs>
              <w:spacing w:before="0" w:line="274" w:lineRule="exact"/>
              <w:jc w:val="left"/>
            </w:pPr>
            <w:r>
              <w:rPr>
                <w:rStyle w:val="11pt0"/>
              </w:rPr>
              <w:t>альфы Орла,</w:t>
            </w:r>
          </w:p>
          <w:p w:rsidR="009C2DA1" w:rsidRDefault="009C2DA1" w:rsidP="009C2DA1">
            <w:pPr>
              <w:pStyle w:val="1"/>
              <w:numPr>
                <w:ilvl w:val="0"/>
                <w:numId w:val="25"/>
              </w:numPr>
              <w:shd w:val="clear" w:color="auto" w:fill="auto"/>
              <w:spacing w:before="0" w:line="220" w:lineRule="exact"/>
              <w:jc w:val="left"/>
            </w:pPr>
            <w:r>
              <w:rPr>
                <w:rStyle w:val="11pt0"/>
              </w:rPr>
              <w:t>альфы Ориона,</w:t>
            </w:r>
          </w:p>
          <w:p w:rsidR="009C2DA1" w:rsidRDefault="009C2DA1" w:rsidP="009C2DA1">
            <w:pPr>
              <w:pStyle w:val="1"/>
              <w:numPr>
                <w:ilvl w:val="0"/>
                <w:numId w:val="25"/>
              </w:numPr>
              <w:shd w:val="clear" w:color="auto" w:fill="auto"/>
              <w:spacing w:before="0" w:line="220" w:lineRule="exact"/>
              <w:jc w:val="left"/>
            </w:pPr>
            <w:r>
              <w:rPr>
                <w:rStyle w:val="11pt0"/>
              </w:rPr>
              <w:t>альфы Близнецов,</w:t>
            </w:r>
          </w:p>
          <w:p w:rsidR="009C2DA1" w:rsidRDefault="009C2DA1" w:rsidP="009C2DA1">
            <w:pPr>
              <w:pStyle w:val="1"/>
              <w:numPr>
                <w:ilvl w:val="0"/>
                <w:numId w:val="25"/>
              </w:numPr>
              <w:shd w:val="clear" w:color="auto" w:fill="auto"/>
              <w:spacing w:before="0" w:line="220" w:lineRule="exact"/>
              <w:jc w:val="left"/>
            </w:pPr>
            <w:r>
              <w:rPr>
                <w:rStyle w:val="11pt0"/>
              </w:rPr>
              <w:t>альфы Возничего,</w:t>
            </w:r>
          </w:p>
          <w:p w:rsidR="009C2DA1" w:rsidRDefault="009C2DA1" w:rsidP="009C2DA1">
            <w:pPr>
              <w:pStyle w:val="1"/>
              <w:numPr>
                <w:ilvl w:val="0"/>
                <w:numId w:val="25"/>
              </w:numPr>
              <w:shd w:val="clear" w:color="auto" w:fill="auto"/>
              <w:spacing w:before="0" w:line="220" w:lineRule="exact"/>
              <w:jc w:val="left"/>
            </w:pPr>
            <w:r>
              <w:rPr>
                <w:rStyle w:val="11pt0"/>
              </w:rPr>
              <w:t>альфы Малого Пса,</w:t>
            </w:r>
          </w:p>
          <w:p w:rsidR="009C2DA1" w:rsidRDefault="009C2DA1" w:rsidP="009C2DA1">
            <w:pPr>
              <w:pStyle w:val="1"/>
              <w:numPr>
                <w:ilvl w:val="0"/>
                <w:numId w:val="25"/>
              </w:numPr>
              <w:shd w:val="clear" w:color="auto" w:fill="auto"/>
              <w:spacing w:before="0" w:line="220" w:lineRule="exact"/>
              <w:jc w:val="left"/>
            </w:pPr>
            <w:r>
              <w:rPr>
                <w:rStyle w:val="11pt0"/>
              </w:rPr>
              <w:t>альфы Большого Пса,</w:t>
            </w:r>
          </w:p>
          <w:p w:rsidR="009C2DA1" w:rsidRDefault="009C2DA1" w:rsidP="009C2DA1">
            <w:pPr>
              <w:pStyle w:val="a5"/>
              <w:numPr>
                <w:ilvl w:val="0"/>
                <w:numId w:val="25"/>
              </w:numPr>
            </w:pPr>
            <w:r w:rsidRPr="009C2DA1">
              <w:rPr>
                <w:rStyle w:val="11pt0"/>
                <w:rFonts w:eastAsiaTheme="minorHAnsi"/>
              </w:rPr>
              <w:t>альфы Тельца</w:t>
            </w:r>
          </w:p>
        </w:tc>
      </w:tr>
      <w:tr w:rsidR="009C2DA1" w:rsidTr="00066CF1">
        <w:tc>
          <w:tcPr>
            <w:tcW w:w="2263" w:type="dxa"/>
          </w:tcPr>
          <w:p w:rsidR="009C2DA1" w:rsidRDefault="009C2DA1" w:rsidP="00066CF1">
            <w:pPr>
              <w:pStyle w:val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"/>
              </w:rPr>
              <w:t>Солнце</w:t>
            </w:r>
          </w:p>
        </w:tc>
        <w:tc>
          <w:tcPr>
            <w:tcW w:w="5103" w:type="dxa"/>
          </w:tcPr>
          <w:p w:rsidR="009C2DA1" w:rsidRDefault="009C2DA1" w:rsidP="00066CF1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"/>
              </w:rPr>
              <w:t xml:space="preserve">Урок 18. </w:t>
            </w:r>
            <w:r>
              <w:rPr>
                <w:rStyle w:val="11pt"/>
              </w:rPr>
              <w:t xml:space="preserve">Солнце </w:t>
            </w:r>
            <w:r>
              <w:rPr>
                <w:rStyle w:val="11pt0"/>
              </w:rPr>
              <w:t xml:space="preserve">Определение основных </w:t>
            </w:r>
            <w:r>
              <w:rPr>
                <w:rStyle w:val="11pt0"/>
              </w:rPr>
              <w:lastRenderedPageBreak/>
              <w:t>характеристик Солнца; строение солнечной атмосферы; законы излучения абсолютно твёрдого тела и температура фотосферы и пятен; проявление солнечной активности и её влияние на климат и биосферу Земли</w:t>
            </w:r>
          </w:p>
        </w:tc>
        <w:tc>
          <w:tcPr>
            <w:tcW w:w="3828" w:type="dxa"/>
            <w:vMerge/>
          </w:tcPr>
          <w:p w:rsidR="009C2DA1" w:rsidRDefault="009C2DA1" w:rsidP="00066CF1"/>
        </w:tc>
        <w:tc>
          <w:tcPr>
            <w:tcW w:w="3828" w:type="dxa"/>
            <w:vMerge/>
          </w:tcPr>
          <w:p w:rsidR="009C2DA1" w:rsidRDefault="009C2DA1" w:rsidP="00066CF1"/>
        </w:tc>
      </w:tr>
      <w:tr w:rsidR="009C2DA1" w:rsidTr="00682061">
        <w:tc>
          <w:tcPr>
            <w:tcW w:w="2263" w:type="dxa"/>
          </w:tcPr>
          <w:p w:rsidR="009C2DA1" w:rsidRDefault="009C2DA1" w:rsidP="00066CF1">
            <w:pPr>
              <w:pStyle w:val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"/>
              </w:rPr>
              <w:lastRenderedPageBreak/>
              <w:t>Внутреннее строение и источник энергии Солнца</w:t>
            </w:r>
          </w:p>
        </w:tc>
        <w:tc>
          <w:tcPr>
            <w:tcW w:w="5103" w:type="dxa"/>
            <w:vAlign w:val="bottom"/>
          </w:tcPr>
          <w:p w:rsidR="009C2DA1" w:rsidRDefault="009C2DA1" w:rsidP="00066CF1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"/>
              </w:rPr>
              <w:t xml:space="preserve">Урок 19. </w:t>
            </w:r>
            <w:r>
              <w:rPr>
                <w:rStyle w:val="11pt"/>
              </w:rPr>
              <w:t>Внутреннее строение и источник энергии Солнца</w:t>
            </w:r>
          </w:p>
          <w:p w:rsidR="009C2DA1" w:rsidRDefault="009C2DA1" w:rsidP="00066CF1">
            <w:pPr>
              <w:pStyle w:val="1"/>
              <w:shd w:val="clear" w:color="auto" w:fill="auto"/>
              <w:spacing w:before="0" w:after="240" w:line="274" w:lineRule="exact"/>
              <w:ind w:left="120"/>
              <w:jc w:val="left"/>
            </w:pPr>
            <w:r>
              <w:rPr>
                <w:rStyle w:val="11pt0"/>
              </w:rPr>
              <w:t>Расчёт температуры внутри Солнца; термоядерный источник энергии Солнца и перенос энергии внутри Солнца; наблюдения солнечных нейтрино</w:t>
            </w:r>
          </w:p>
          <w:p w:rsidR="009C2DA1" w:rsidRDefault="009C2DA1" w:rsidP="00066CF1">
            <w:pPr>
              <w:pStyle w:val="1"/>
              <w:shd w:val="clear" w:color="auto" w:fill="auto"/>
              <w:spacing w:before="240" w:line="220" w:lineRule="exact"/>
              <w:ind w:left="120"/>
              <w:jc w:val="left"/>
            </w:pPr>
            <w:r>
              <w:rPr>
                <w:rStyle w:val="11pt1"/>
              </w:rPr>
              <w:t>Ресурсы урока:</w:t>
            </w:r>
            <w:r>
              <w:rPr>
                <w:rStyle w:val="11pt0"/>
              </w:rPr>
              <w:t xml:space="preserve"> Учебник, § 21</w:t>
            </w:r>
          </w:p>
        </w:tc>
        <w:tc>
          <w:tcPr>
            <w:tcW w:w="3828" w:type="dxa"/>
            <w:vMerge/>
          </w:tcPr>
          <w:p w:rsidR="009C2DA1" w:rsidRDefault="009C2DA1" w:rsidP="00066CF1"/>
        </w:tc>
        <w:tc>
          <w:tcPr>
            <w:tcW w:w="3828" w:type="dxa"/>
            <w:vMerge/>
          </w:tcPr>
          <w:p w:rsidR="009C2DA1" w:rsidRDefault="009C2DA1" w:rsidP="00066CF1"/>
        </w:tc>
      </w:tr>
      <w:tr w:rsidR="009C2DA1" w:rsidTr="00682061">
        <w:tc>
          <w:tcPr>
            <w:tcW w:w="2263" w:type="dxa"/>
          </w:tcPr>
          <w:p w:rsidR="009C2DA1" w:rsidRDefault="009C2DA1" w:rsidP="00066CF1">
            <w:pPr>
              <w:pStyle w:val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"/>
              </w:rPr>
              <w:t>Основные характеристики звёзд</w:t>
            </w:r>
          </w:p>
        </w:tc>
        <w:tc>
          <w:tcPr>
            <w:tcW w:w="5103" w:type="dxa"/>
            <w:vAlign w:val="bottom"/>
          </w:tcPr>
          <w:p w:rsidR="009C2DA1" w:rsidRDefault="009C2DA1" w:rsidP="00066CF1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"/>
              </w:rPr>
              <w:t xml:space="preserve">Урок 20. </w:t>
            </w:r>
            <w:r>
              <w:rPr>
                <w:rStyle w:val="11pt"/>
              </w:rPr>
              <w:t>Основные характеристики звёзд</w:t>
            </w:r>
          </w:p>
          <w:p w:rsidR="009C2DA1" w:rsidRDefault="009C2DA1" w:rsidP="00066CF1">
            <w:pPr>
              <w:pStyle w:val="1"/>
              <w:shd w:val="clear" w:color="auto" w:fill="auto"/>
              <w:spacing w:before="0" w:after="240" w:line="274" w:lineRule="exact"/>
              <w:ind w:left="120"/>
              <w:jc w:val="left"/>
            </w:pPr>
            <w:r>
              <w:rPr>
                <w:rStyle w:val="11pt0"/>
              </w:rPr>
              <w:t>Определение основных характеристик звёзд; спектральная классификация звёзд; диаграмма «спектр- светимость» и распределение звёзд на ней; связь массы со светимостью звёзд главной последовательности;звёзды, красные гиганты, сверхгиганты и белые карлики</w:t>
            </w:r>
          </w:p>
          <w:p w:rsidR="009C2DA1" w:rsidRDefault="009C2DA1" w:rsidP="00066CF1">
            <w:pPr>
              <w:pStyle w:val="1"/>
              <w:shd w:val="clear" w:color="auto" w:fill="auto"/>
              <w:spacing w:before="240" w:line="220" w:lineRule="exact"/>
              <w:ind w:left="120"/>
              <w:jc w:val="left"/>
            </w:pPr>
            <w:r>
              <w:rPr>
                <w:rStyle w:val="11pt1"/>
              </w:rPr>
              <w:t>Ресурсы урока:</w:t>
            </w:r>
            <w:r>
              <w:rPr>
                <w:rStyle w:val="11pt0"/>
              </w:rPr>
              <w:t xml:space="preserve"> Учебник, § 22-23</w:t>
            </w:r>
          </w:p>
        </w:tc>
        <w:tc>
          <w:tcPr>
            <w:tcW w:w="3828" w:type="dxa"/>
            <w:vMerge/>
          </w:tcPr>
          <w:p w:rsidR="009C2DA1" w:rsidRDefault="009C2DA1" w:rsidP="00066CF1"/>
        </w:tc>
        <w:tc>
          <w:tcPr>
            <w:tcW w:w="3828" w:type="dxa"/>
            <w:vMerge/>
          </w:tcPr>
          <w:p w:rsidR="009C2DA1" w:rsidRDefault="009C2DA1" w:rsidP="00066CF1"/>
        </w:tc>
      </w:tr>
      <w:tr w:rsidR="009C2DA1" w:rsidTr="00682061">
        <w:tc>
          <w:tcPr>
            <w:tcW w:w="2263" w:type="dxa"/>
          </w:tcPr>
          <w:p w:rsidR="009C2DA1" w:rsidRDefault="009C2DA1" w:rsidP="00066CF1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"/>
              </w:rPr>
              <w:t>Белые карлики, нейтронные звёзды, чёрные дыры. Двойные, кратные и переменные звёзды</w:t>
            </w:r>
          </w:p>
        </w:tc>
        <w:tc>
          <w:tcPr>
            <w:tcW w:w="5103" w:type="dxa"/>
            <w:vAlign w:val="bottom"/>
          </w:tcPr>
          <w:p w:rsidR="009C2DA1" w:rsidRDefault="009C2DA1" w:rsidP="00066CF1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"/>
              </w:rPr>
              <w:t xml:space="preserve">Урок 21. </w:t>
            </w:r>
            <w:r>
              <w:rPr>
                <w:rStyle w:val="11pt"/>
              </w:rPr>
              <w:t>Белые карлики, нейтронные звёзды, чёрные дыры. Двойные, кратные и переменные звёзды</w:t>
            </w:r>
          </w:p>
          <w:p w:rsidR="009C2DA1" w:rsidRDefault="009C2DA1" w:rsidP="00066CF1">
            <w:pPr>
              <w:pStyle w:val="1"/>
              <w:shd w:val="clear" w:color="auto" w:fill="auto"/>
              <w:spacing w:before="0" w:after="240" w:line="274" w:lineRule="exact"/>
            </w:pPr>
            <w:r>
              <w:rPr>
                <w:rStyle w:val="11pt0"/>
              </w:rPr>
              <w:t xml:space="preserve">Особенности строения белых карликов и предел Чандрасекара на их массу; пульсары и нейтронные звёзды; понятие чёрной дыры; наблюдения двойных звёзд и определение их </w:t>
            </w:r>
            <w:r>
              <w:rPr>
                <w:rStyle w:val="11pt0"/>
              </w:rPr>
              <w:t>масс; пульсирующие переменные звёзды; цефеиды и связь периода пульсаций со светимостью у них</w:t>
            </w:r>
          </w:p>
          <w:p w:rsidR="009C2DA1" w:rsidRDefault="009C2DA1" w:rsidP="00066CF1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1"/>
              </w:rPr>
              <w:t>Ресурсы урока:</w:t>
            </w:r>
            <w:r>
              <w:rPr>
                <w:rStyle w:val="11pt0"/>
              </w:rPr>
              <w:t xml:space="preserve"> Учебник, § 24-25</w:t>
            </w:r>
          </w:p>
        </w:tc>
        <w:tc>
          <w:tcPr>
            <w:tcW w:w="3828" w:type="dxa"/>
            <w:vMerge/>
          </w:tcPr>
          <w:p w:rsidR="009C2DA1" w:rsidRDefault="009C2DA1" w:rsidP="00066CF1"/>
        </w:tc>
        <w:tc>
          <w:tcPr>
            <w:tcW w:w="3828" w:type="dxa"/>
            <w:vMerge/>
          </w:tcPr>
          <w:p w:rsidR="009C2DA1" w:rsidRDefault="009C2DA1" w:rsidP="00066CF1"/>
        </w:tc>
      </w:tr>
      <w:tr w:rsidR="009C2DA1" w:rsidTr="00A47734">
        <w:tc>
          <w:tcPr>
            <w:tcW w:w="2263" w:type="dxa"/>
          </w:tcPr>
          <w:p w:rsidR="009C2DA1" w:rsidRDefault="009C2DA1" w:rsidP="00066CF1">
            <w:pPr>
              <w:pStyle w:val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"/>
              </w:rPr>
              <w:t>Новые и сверхновые звёзды</w:t>
            </w:r>
          </w:p>
        </w:tc>
        <w:tc>
          <w:tcPr>
            <w:tcW w:w="5103" w:type="dxa"/>
            <w:vAlign w:val="bottom"/>
          </w:tcPr>
          <w:p w:rsidR="009C2DA1" w:rsidRDefault="009C2DA1" w:rsidP="00066CF1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"/>
              </w:rPr>
              <w:t xml:space="preserve">Урок 22. </w:t>
            </w:r>
            <w:r>
              <w:rPr>
                <w:rStyle w:val="11pt"/>
              </w:rPr>
              <w:t>Новые и сверхновые звёзды</w:t>
            </w:r>
          </w:p>
          <w:p w:rsidR="009C2DA1" w:rsidRDefault="009C2DA1" w:rsidP="00066CF1">
            <w:pPr>
              <w:pStyle w:val="1"/>
              <w:shd w:val="clear" w:color="auto" w:fill="auto"/>
              <w:spacing w:before="0" w:after="240" w:line="274" w:lineRule="exact"/>
              <w:ind w:left="120"/>
              <w:jc w:val="left"/>
            </w:pPr>
            <w:r>
              <w:rPr>
                <w:rStyle w:val="11pt0"/>
              </w:rPr>
              <w:lastRenderedPageBreak/>
              <w:t>Наблюдаемые проявления взрывов новых и сверхновых звёзд; свойства остатков взрывов сверхновых звёзд</w:t>
            </w:r>
          </w:p>
          <w:p w:rsidR="009C2DA1" w:rsidRDefault="009C2DA1" w:rsidP="00066CF1">
            <w:pPr>
              <w:pStyle w:val="1"/>
              <w:shd w:val="clear" w:color="auto" w:fill="auto"/>
              <w:spacing w:before="240" w:line="220" w:lineRule="exact"/>
            </w:pPr>
            <w:r>
              <w:rPr>
                <w:rStyle w:val="11pt1"/>
              </w:rPr>
              <w:t>Ресурсы урока:</w:t>
            </w:r>
            <w:r>
              <w:rPr>
                <w:rStyle w:val="11pt0"/>
              </w:rPr>
              <w:t xml:space="preserve"> Учебник, § 26</w:t>
            </w:r>
          </w:p>
        </w:tc>
        <w:tc>
          <w:tcPr>
            <w:tcW w:w="3828" w:type="dxa"/>
            <w:vMerge/>
          </w:tcPr>
          <w:p w:rsidR="009C2DA1" w:rsidRDefault="009C2DA1" w:rsidP="00066CF1"/>
        </w:tc>
        <w:tc>
          <w:tcPr>
            <w:tcW w:w="3828" w:type="dxa"/>
            <w:vMerge/>
          </w:tcPr>
          <w:p w:rsidR="009C2DA1" w:rsidRDefault="009C2DA1" w:rsidP="00066CF1"/>
        </w:tc>
      </w:tr>
      <w:tr w:rsidR="009C2DA1" w:rsidTr="00A47734">
        <w:tc>
          <w:tcPr>
            <w:tcW w:w="2263" w:type="dxa"/>
          </w:tcPr>
          <w:p w:rsidR="009C2DA1" w:rsidRDefault="009C2DA1" w:rsidP="00066CF1">
            <w:pPr>
              <w:pStyle w:val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"/>
              </w:rPr>
              <w:lastRenderedPageBreak/>
              <w:t>Эволюция звёзд</w:t>
            </w:r>
          </w:p>
        </w:tc>
        <w:tc>
          <w:tcPr>
            <w:tcW w:w="5103" w:type="dxa"/>
            <w:vAlign w:val="bottom"/>
          </w:tcPr>
          <w:p w:rsidR="009C2DA1" w:rsidRDefault="009C2DA1" w:rsidP="00066CF1">
            <w:pPr>
              <w:pStyle w:val="1"/>
              <w:shd w:val="clear" w:color="auto" w:fill="auto"/>
              <w:spacing w:before="0" w:line="274" w:lineRule="exact"/>
            </w:pPr>
            <w:r>
              <w:rPr>
                <w:rStyle w:val="11pt0"/>
              </w:rPr>
              <w:t xml:space="preserve">Урок 23. </w:t>
            </w:r>
            <w:r>
              <w:rPr>
                <w:rStyle w:val="11pt"/>
              </w:rPr>
              <w:t>Эволюция звёзд</w:t>
            </w:r>
          </w:p>
          <w:p w:rsidR="009C2DA1" w:rsidRDefault="009C2DA1" w:rsidP="00066CF1">
            <w:pPr>
              <w:pStyle w:val="1"/>
              <w:shd w:val="clear" w:color="auto" w:fill="auto"/>
              <w:spacing w:before="0" w:after="240" w:line="274" w:lineRule="exact"/>
              <w:ind w:left="120"/>
              <w:jc w:val="left"/>
            </w:pPr>
            <w:r>
              <w:rPr>
                <w:rStyle w:val="11pt0"/>
              </w:rPr>
              <w:t>Жизнь звёзд различной массы и её отражение на диаграмме «спектр-светимость»; гравитационный коллапс и взрыв белого карлика в двойной системе из-за перетекания на него вещества звезды- компаньона; гравитационный коллапс ядра массивной звезды в конце её жизни. Оценка возраста звёздных скоплений</w:t>
            </w:r>
          </w:p>
          <w:p w:rsidR="009C2DA1" w:rsidRDefault="009C2DA1" w:rsidP="00066CF1">
            <w:pPr>
              <w:pStyle w:val="1"/>
              <w:shd w:val="clear" w:color="auto" w:fill="auto"/>
              <w:spacing w:before="240" w:line="220" w:lineRule="exact"/>
            </w:pPr>
            <w:r>
              <w:rPr>
                <w:rStyle w:val="11pt1"/>
              </w:rPr>
              <w:t>Ресурсы урока:</w:t>
            </w:r>
            <w:r>
              <w:rPr>
                <w:rStyle w:val="11pt0"/>
              </w:rPr>
              <w:t xml:space="preserve"> Учебник, § 27</w:t>
            </w:r>
          </w:p>
        </w:tc>
        <w:tc>
          <w:tcPr>
            <w:tcW w:w="3828" w:type="dxa"/>
            <w:vMerge/>
          </w:tcPr>
          <w:p w:rsidR="009C2DA1" w:rsidRDefault="009C2DA1" w:rsidP="00066CF1"/>
        </w:tc>
        <w:tc>
          <w:tcPr>
            <w:tcW w:w="3828" w:type="dxa"/>
          </w:tcPr>
          <w:p w:rsidR="009C2DA1" w:rsidRDefault="009C2DA1" w:rsidP="00066CF1"/>
        </w:tc>
      </w:tr>
      <w:tr w:rsidR="009C2DA1" w:rsidTr="001C6372">
        <w:tc>
          <w:tcPr>
            <w:tcW w:w="15022" w:type="dxa"/>
            <w:gridSpan w:val="4"/>
          </w:tcPr>
          <w:p w:rsidR="009C2DA1" w:rsidRDefault="009C2DA1" w:rsidP="00066CF1">
            <w:r>
              <w:rPr>
                <w:rStyle w:val="11pt"/>
                <w:rFonts w:eastAsiaTheme="minorHAnsi"/>
              </w:rPr>
              <w:t>Млечный путь (3 ч)</w:t>
            </w:r>
          </w:p>
        </w:tc>
      </w:tr>
      <w:tr w:rsidR="00AC6F71" w:rsidTr="00AC6F71">
        <w:tc>
          <w:tcPr>
            <w:tcW w:w="2263" w:type="dxa"/>
          </w:tcPr>
          <w:p w:rsidR="00AC6F71" w:rsidRDefault="00AC6F71" w:rsidP="009C2DA1">
            <w:pPr>
              <w:pStyle w:val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"/>
              </w:rPr>
              <w:t>Газ и пыль в Галактике</w:t>
            </w:r>
          </w:p>
        </w:tc>
        <w:tc>
          <w:tcPr>
            <w:tcW w:w="5103" w:type="dxa"/>
            <w:vAlign w:val="bottom"/>
          </w:tcPr>
          <w:p w:rsidR="00AC6F71" w:rsidRDefault="00AC6F71" w:rsidP="009C2DA1">
            <w:pPr>
              <w:pStyle w:val="1"/>
              <w:shd w:val="clear" w:color="auto" w:fill="auto"/>
              <w:spacing w:before="0" w:line="274" w:lineRule="exact"/>
              <w:jc w:val="left"/>
            </w:pPr>
            <w:r>
              <w:rPr>
                <w:rStyle w:val="11pt0"/>
              </w:rPr>
              <w:t xml:space="preserve">Урок 24. </w:t>
            </w:r>
            <w:r>
              <w:rPr>
                <w:rStyle w:val="11pt"/>
              </w:rPr>
              <w:t>Газ и пыль в Галактике</w:t>
            </w:r>
          </w:p>
          <w:p w:rsidR="00AC6F71" w:rsidRDefault="00AC6F71" w:rsidP="009C2DA1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"/>
              </w:rPr>
              <w:t>Наблюдаемые характеристики отражательных и диффузных туманностей; распределение их вблизи плоскости Галактики;</w:t>
            </w:r>
            <w:r>
              <w:rPr/>
              <w:t xml:space="preserve"> </w:t>
            </w:r>
            <w:r>
              <w:rPr>
                <w:rStyle w:val="11pt0"/>
              </w:rPr>
              <w:t>спиральная структура Г алактики</w:t>
            </w:r>
          </w:p>
        </w:tc>
        <w:tc>
          <w:tcPr>
            <w:tcW w:w="3828" w:type="dxa"/>
            <w:vMerge w:val="restart"/>
          </w:tcPr>
          <w:p w:rsidR="00AC6F71" w:rsidRDefault="00AC6F71" w:rsidP="00AC6F71">
            <w:pPr>
              <w:pStyle w:val="1"/>
              <w:numPr>
                <w:ilvl w:val="0"/>
                <w:numId w:val="29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jc w:val="left"/>
            </w:pPr>
            <w:r>
              <w:rPr>
                <w:rStyle w:val="11pt0"/>
              </w:rPr>
              <w:t>понятие туманности;</w:t>
            </w:r>
          </w:p>
          <w:p w:rsidR="00AC6F71" w:rsidRDefault="00AC6F71" w:rsidP="00AC6F71">
            <w:pPr>
              <w:pStyle w:val="1"/>
              <w:numPr>
                <w:ilvl w:val="0"/>
                <w:numId w:val="29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jc w:val="left"/>
            </w:pPr>
            <w:r>
              <w:rPr>
                <w:rStyle w:val="11pt0"/>
              </w:rPr>
              <w:t>основные физические параметры, химический состав и распределение межзвёздного вещества в Галактике;</w:t>
            </w:r>
          </w:p>
          <w:p w:rsidR="00AC6F71" w:rsidRDefault="00AC6F71" w:rsidP="00AC6F71">
            <w:pPr>
              <w:pStyle w:val="1"/>
              <w:numPr>
                <w:ilvl w:val="0"/>
                <w:numId w:val="29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jc w:val="left"/>
            </w:pPr>
            <w:r>
              <w:rPr>
                <w:rStyle w:val="11pt0"/>
              </w:rPr>
              <w:t>примерные значения</w:t>
            </w:r>
            <w:r>
              <w:rPr>
                <w:rStyle w:val="11pt0"/>
                <w:color w:val="auto"/>
                <w:sz w:val="26"/>
                <w:szCs w:val="26"/>
                <w:shd w:val="clear" w:color="auto" w:fill="auto"/>
                <w:lang w:eastAsia="en-US" w:bidi="ar-SA"/>
              </w:rPr>
              <w:t xml:space="preserve"> </w:t>
            </w:r>
            <w:r>
              <w:rPr>
                <w:rStyle w:val="11pt0"/>
              </w:rPr>
              <w:t>следующих величин:</w:t>
            </w:r>
          </w:p>
          <w:p w:rsidR="00AC6F71" w:rsidRDefault="00AC6F71" w:rsidP="00AC6F71">
            <w:pPr>
              <w:pStyle w:val="1"/>
              <w:numPr>
                <w:ilvl w:val="0"/>
                <w:numId w:val="30"/>
              </w:numPr>
              <w:shd w:val="clear" w:color="auto" w:fill="auto"/>
              <w:spacing w:before="0" w:line="274" w:lineRule="exact"/>
              <w:jc w:val="left"/>
              <w:rPr>
                <w:rStyle w:val="11pt0"/>
              </w:rPr>
            </w:pPr>
            <w:r>
              <w:rPr>
                <w:rStyle w:val="11pt0"/>
              </w:rPr>
              <w:t xml:space="preserve">расстояния между звёздами в окрестности Солнца, </w:t>
            </w:r>
          </w:p>
          <w:p w:rsidR="00AC6F71" w:rsidRDefault="00AC6F71" w:rsidP="00AC6F71">
            <w:pPr>
              <w:pStyle w:val="1"/>
              <w:numPr>
                <w:ilvl w:val="0"/>
                <w:numId w:val="30"/>
              </w:numPr>
              <w:shd w:val="clear" w:color="auto" w:fill="auto"/>
              <w:spacing w:before="0" w:line="274" w:lineRule="exact"/>
              <w:jc w:val="left"/>
            </w:pPr>
            <w:r>
              <w:rPr>
                <w:rStyle w:val="11pt0"/>
              </w:rPr>
              <w:t>их</w:t>
            </w:r>
            <w:r>
              <w:rPr>
                <w:rStyle w:val="11pt0"/>
              </w:rPr>
              <w:t xml:space="preserve"> </w:t>
            </w:r>
            <w:r>
              <w:rPr>
                <w:rStyle w:val="11pt0"/>
              </w:rPr>
              <w:t>число в Галактике, её размеры,</w:t>
            </w:r>
          </w:p>
          <w:p w:rsidR="00AC6F71" w:rsidRDefault="00AC6F71" w:rsidP="00AC6F71">
            <w:pPr>
              <w:pStyle w:val="1"/>
              <w:numPr>
                <w:ilvl w:val="0"/>
                <w:numId w:val="29"/>
              </w:numPr>
              <w:shd w:val="clear" w:color="auto" w:fill="auto"/>
              <w:tabs>
                <w:tab w:val="left" w:pos="139"/>
              </w:tabs>
              <w:spacing w:before="0" w:line="274" w:lineRule="exact"/>
            </w:pPr>
            <w:r>
              <w:rPr>
                <w:rStyle w:val="11pt0"/>
              </w:rPr>
              <w:t>инфракрасный телескоп;</w:t>
            </w:r>
          </w:p>
          <w:p w:rsidR="00AC6F71" w:rsidRDefault="00AC6F71" w:rsidP="00AC6F71">
            <w:pPr>
              <w:pStyle w:val="1"/>
              <w:numPr>
                <w:ilvl w:val="0"/>
                <w:numId w:val="29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jc w:val="left"/>
            </w:pPr>
            <w:r>
              <w:rPr>
                <w:rStyle w:val="11pt0"/>
              </w:rPr>
              <w:t>оценка массы и размеров чёрной дыры по движению отдельных звёзд.</w:t>
            </w:r>
          </w:p>
        </w:tc>
        <w:tc>
          <w:tcPr>
            <w:tcW w:w="3828" w:type="dxa"/>
            <w:vMerge w:val="restart"/>
          </w:tcPr>
          <w:p w:rsidR="00AC6F71" w:rsidRDefault="00AC6F71" w:rsidP="00AC6F71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264"/>
              </w:tabs>
              <w:spacing w:before="0" w:line="274" w:lineRule="exact"/>
              <w:jc w:val="left"/>
            </w:pPr>
            <w:r>
              <w:rPr>
                <w:rStyle w:val="11pt0"/>
              </w:rPr>
              <w:t>объяснять причины различия видимого и истинного распределения звёзд, межзвёздного вещества и галактик на небе;</w:t>
            </w:r>
          </w:p>
          <w:p w:rsidR="00AC6F71" w:rsidRPr="00AC6F71" w:rsidRDefault="00AC6F71" w:rsidP="00AC6F71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jc w:val="left"/>
              <w:rPr>
                <w:rStyle w:val="11pt0"/>
                <w:color w:val="auto"/>
                <w:sz w:val="26"/>
                <w:szCs w:val="26"/>
                <w:shd w:val="clear" w:color="auto" w:fill="auto"/>
                <w:lang w:eastAsia="en-US" w:bidi="ar-SA"/>
              </w:rPr>
            </w:pPr>
            <w:r>
              <w:rPr>
                <w:rStyle w:val="11pt0"/>
              </w:rPr>
              <w:t>находить расстояния между</w:t>
            </w:r>
          </w:p>
          <w:p w:rsidR="00AC6F71" w:rsidRPr="00AC6F71" w:rsidRDefault="00AC6F71" w:rsidP="00AC6F71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jc w:val="left"/>
              <w:rPr>
                <w:rStyle w:val="11pt0"/>
                <w:color w:val="auto"/>
                <w:sz w:val="26"/>
                <w:szCs w:val="26"/>
                <w:shd w:val="clear" w:color="auto" w:fill="auto"/>
                <w:lang w:eastAsia="en-US" w:bidi="ar-SA"/>
              </w:rPr>
            </w:pPr>
            <w:r>
              <w:rPr>
                <w:rStyle w:val="11pt0"/>
              </w:rPr>
              <w:t>звёздами в окрестности Солнца, их число в Галактике, её размеры;</w:t>
            </w:r>
          </w:p>
          <w:p w:rsidR="00AC6F71" w:rsidRDefault="00AC6F71" w:rsidP="00AC6F71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jc w:val="left"/>
            </w:pPr>
            <w:r>
              <w:rPr>
                <w:rStyle w:val="11pt0"/>
              </w:rPr>
              <w:t>оценивать массу и размер чёрной дыры по движению отдельных звёзд</w:t>
            </w:r>
          </w:p>
        </w:tc>
      </w:tr>
      <w:tr w:rsidR="00AC6F71" w:rsidTr="00723F80">
        <w:tc>
          <w:tcPr>
            <w:tcW w:w="2263" w:type="dxa"/>
          </w:tcPr>
          <w:p w:rsidR="00AC6F71" w:rsidRDefault="00AC6F71" w:rsidP="009C2DA1">
            <w:pPr>
              <w:pStyle w:val="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"/>
              </w:rPr>
              <w:t>Рассеянные и шаровые звёздные скопления</w:t>
            </w:r>
          </w:p>
        </w:tc>
        <w:tc>
          <w:tcPr>
            <w:tcW w:w="5103" w:type="dxa"/>
            <w:vAlign w:val="bottom"/>
          </w:tcPr>
          <w:p w:rsidR="00AC6F71" w:rsidRDefault="00AC6F71" w:rsidP="009C2DA1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"/>
              </w:rPr>
              <w:t xml:space="preserve">Урок 25. </w:t>
            </w:r>
            <w:r>
              <w:rPr>
                <w:rStyle w:val="11pt"/>
              </w:rPr>
              <w:t>Рассеянные и шаровые звёздные скопления</w:t>
            </w:r>
          </w:p>
          <w:p w:rsidR="00AC6F71" w:rsidRDefault="00AC6F71" w:rsidP="009C2DA1">
            <w:pPr>
              <w:pStyle w:val="1"/>
              <w:shd w:val="clear" w:color="auto" w:fill="auto"/>
              <w:spacing w:before="0" w:after="240" w:line="274" w:lineRule="exact"/>
              <w:ind w:left="120"/>
              <w:jc w:val="left"/>
            </w:pPr>
            <w:r>
              <w:rPr>
                <w:rStyle w:val="11pt0"/>
              </w:rPr>
              <w:t>Наблюдаемые свойства скоплений и их распределение в Галактике</w:t>
            </w:r>
          </w:p>
          <w:p w:rsidR="00AC6F71" w:rsidRDefault="00AC6F71" w:rsidP="009C2DA1">
            <w:pPr>
              <w:pStyle w:val="1"/>
              <w:shd w:val="clear" w:color="auto" w:fill="auto"/>
              <w:spacing w:before="240" w:line="220" w:lineRule="exact"/>
              <w:ind w:left="120"/>
              <w:jc w:val="left"/>
            </w:pPr>
            <w:r>
              <w:rPr>
                <w:rStyle w:val="11pt1"/>
              </w:rPr>
              <w:t>Ресурсы урока:</w:t>
            </w:r>
            <w:r>
              <w:rPr>
                <w:rStyle w:val="11pt0"/>
              </w:rPr>
              <w:t xml:space="preserve"> Учебник, § 29</w:t>
            </w:r>
          </w:p>
        </w:tc>
        <w:tc>
          <w:tcPr>
            <w:tcW w:w="3828" w:type="dxa"/>
            <w:vMerge/>
          </w:tcPr>
          <w:p w:rsidR="00AC6F71" w:rsidRDefault="00AC6F71" w:rsidP="009C2DA1"/>
        </w:tc>
        <w:tc>
          <w:tcPr>
            <w:tcW w:w="3828" w:type="dxa"/>
            <w:vMerge/>
          </w:tcPr>
          <w:p w:rsidR="00AC6F71" w:rsidRDefault="00AC6F71" w:rsidP="009C2DA1"/>
        </w:tc>
      </w:tr>
      <w:tr w:rsidR="00AC6F71" w:rsidTr="00723F80">
        <w:tc>
          <w:tcPr>
            <w:tcW w:w="2263" w:type="dxa"/>
          </w:tcPr>
          <w:p w:rsidR="00AC6F71" w:rsidRDefault="00AC6F71" w:rsidP="009C2DA1">
            <w:pPr>
              <w:pStyle w:val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"/>
              </w:rPr>
              <w:t>Сверхмассивная чёрная дыра в центре Млечного Пути</w:t>
            </w:r>
          </w:p>
        </w:tc>
        <w:tc>
          <w:tcPr>
            <w:tcW w:w="5103" w:type="dxa"/>
            <w:vAlign w:val="bottom"/>
          </w:tcPr>
          <w:p w:rsidR="00AC6F71" w:rsidRDefault="00AC6F71" w:rsidP="009C2DA1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"/>
              </w:rPr>
              <w:t xml:space="preserve">Урок 26. </w:t>
            </w:r>
            <w:r>
              <w:rPr>
                <w:rStyle w:val="11pt"/>
              </w:rPr>
              <w:t>Сверхмассивная чёрная дыра в центре Млечного Пути</w:t>
            </w:r>
          </w:p>
          <w:p w:rsidR="00AC6F71" w:rsidRDefault="00AC6F71" w:rsidP="009C2DA1">
            <w:pPr>
              <w:pStyle w:val="1"/>
              <w:shd w:val="clear" w:color="auto" w:fill="auto"/>
              <w:spacing w:before="0" w:after="240" w:line="274" w:lineRule="exact"/>
              <w:ind w:left="120"/>
              <w:jc w:val="left"/>
            </w:pPr>
            <w:r>
              <w:rPr>
                <w:rStyle w:val="11pt0"/>
              </w:rPr>
              <w:t>Наблюдение за движением звёзд в центре Галактики в инфракрасный телескоп; оценка массы и размеров чёрной дыры по движению отдельных звёзд</w:t>
            </w:r>
          </w:p>
          <w:p w:rsidR="00AC6F71" w:rsidRDefault="00AC6F71" w:rsidP="009C2DA1">
            <w:pPr>
              <w:pStyle w:val="1"/>
              <w:shd w:val="clear" w:color="auto" w:fill="auto"/>
              <w:spacing w:before="240" w:line="220" w:lineRule="exact"/>
              <w:ind w:left="120"/>
              <w:jc w:val="left"/>
            </w:pPr>
            <w:r>
              <w:rPr>
                <w:rStyle w:val="11pt1"/>
              </w:rPr>
              <w:t>Ресурсы урока:</w:t>
            </w:r>
            <w:r>
              <w:rPr>
                <w:rStyle w:val="11pt0"/>
              </w:rPr>
              <w:t xml:space="preserve"> Учебник, § 30</w:t>
            </w:r>
          </w:p>
        </w:tc>
        <w:tc>
          <w:tcPr>
            <w:tcW w:w="3828" w:type="dxa"/>
            <w:vMerge/>
          </w:tcPr>
          <w:p w:rsidR="00AC6F71" w:rsidRDefault="00AC6F71" w:rsidP="009C2DA1"/>
        </w:tc>
        <w:tc>
          <w:tcPr>
            <w:tcW w:w="3828" w:type="dxa"/>
            <w:vMerge/>
          </w:tcPr>
          <w:p w:rsidR="00AC6F71" w:rsidRDefault="00AC6F71" w:rsidP="009C2DA1"/>
        </w:tc>
      </w:tr>
      <w:tr w:rsidR="00AC6F71" w:rsidTr="005613DB">
        <w:trPr>
          <w:trHeight w:val="278"/>
        </w:trPr>
        <w:tc>
          <w:tcPr>
            <w:tcW w:w="15022" w:type="dxa"/>
            <w:gridSpan w:val="4"/>
          </w:tcPr>
          <w:p w:rsidR="00AC6F71" w:rsidRDefault="00AC6F71" w:rsidP="00AC6F71">
            <w:r>
              <w:rPr>
                <w:rStyle w:val="11pt"/>
                <w:rFonts w:eastAsiaTheme="minorHAnsi"/>
              </w:rPr>
              <w:lastRenderedPageBreak/>
              <w:t>Г алактики (3 ч)</w:t>
            </w:r>
          </w:p>
        </w:tc>
      </w:tr>
      <w:tr w:rsidR="005613DB" w:rsidTr="005613DB">
        <w:tc>
          <w:tcPr>
            <w:tcW w:w="2263" w:type="dxa"/>
          </w:tcPr>
          <w:p w:rsidR="005613DB" w:rsidRDefault="005613DB" w:rsidP="00AC6F71">
            <w:pPr>
              <w:pStyle w:val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"/>
              </w:rPr>
              <w:t>Классификация галактик</w:t>
            </w:r>
          </w:p>
        </w:tc>
        <w:tc>
          <w:tcPr>
            <w:tcW w:w="5103" w:type="dxa"/>
            <w:vAlign w:val="bottom"/>
          </w:tcPr>
          <w:p w:rsidR="005613DB" w:rsidRDefault="005613DB" w:rsidP="00AC6F71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"/>
              </w:rPr>
              <w:t xml:space="preserve">Урок 27. </w:t>
            </w:r>
            <w:r>
              <w:rPr>
                <w:rStyle w:val="11pt"/>
              </w:rPr>
              <w:t>Классификация галактик</w:t>
            </w:r>
          </w:p>
          <w:p w:rsidR="005613DB" w:rsidRDefault="005613DB" w:rsidP="00AC6F71">
            <w:pPr>
              <w:pStyle w:val="1"/>
              <w:shd w:val="clear" w:color="auto" w:fill="auto"/>
              <w:spacing w:before="0" w:after="240" w:line="274" w:lineRule="exact"/>
              <w:ind w:left="120"/>
              <w:jc w:val="left"/>
            </w:pPr>
            <w:r>
              <w:rPr>
                <w:rStyle w:val="11pt0"/>
              </w:rPr>
              <w:t>Типы галактик и их свойства; красное смещение и определение расстояний до галактик; закон Хаббла; вращение галактик и содержание тёмной материи в них</w:t>
            </w:r>
          </w:p>
          <w:p w:rsidR="005613DB" w:rsidRDefault="005613DB" w:rsidP="00AC6F71">
            <w:pPr>
              <w:pStyle w:val="1"/>
              <w:shd w:val="clear" w:color="auto" w:fill="auto"/>
              <w:spacing w:before="240" w:line="220" w:lineRule="exact"/>
              <w:ind w:left="120"/>
              <w:jc w:val="left"/>
            </w:pPr>
            <w:r>
              <w:rPr>
                <w:rStyle w:val="11pt1"/>
              </w:rPr>
              <w:t>Ресурсы урока:</w:t>
            </w:r>
            <w:r>
              <w:rPr>
                <w:rStyle w:val="11pt0"/>
              </w:rPr>
              <w:t xml:space="preserve"> Учебник, § 31</w:t>
            </w:r>
          </w:p>
        </w:tc>
        <w:tc>
          <w:tcPr>
            <w:tcW w:w="3828" w:type="dxa"/>
            <w:vMerge w:val="restart"/>
          </w:tcPr>
          <w:p w:rsidR="005613DB" w:rsidRDefault="005613DB" w:rsidP="005613DB">
            <w:pPr>
              <w:pStyle w:val="1"/>
              <w:numPr>
                <w:ilvl w:val="0"/>
                <w:numId w:val="32"/>
              </w:numPr>
              <w:shd w:val="clear" w:color="auto" w:fill="auto"/>
              <w:tabs>
                <w:tab w:val="left" w:pos="264"/>
              </w:tabs>
              <w:spacing w:before="0" w:line="274" w:lineRule="exact"/>
              <w:ind w:left="176" w:hanging="176"/>
              <w:jc w:val="left"/>
            </w:pPr>
            <w:r>
              <w:rPr>
                <w:rStyle w:val="11pt0"/>
              </w:rPr>
              <w:t>основные физические параметры, химический состав и распределение межзвёздного вещества в Галактике;</w:t>
            </w:r>
          </w:p>
          <w:p w:rsidR="005613DB" w:rsidRDefault="005613DB" w:rsidP="005613DB">
            <w:pPr>
              <w:pStyle w:val="1"/>
              <w:numPr>
                <w:ilvl w:val="0"/>
                <w:numId w:val="32"/>
              </w:numPr>
              <w:shd w:val="clear" w:color="auto" w:fill="auto"/>
              <w:tabs>
                <w:tab w:val="left" w:pos="259"/>
              </w:tabs>
              <w:spacing w:before="0" w:line="274" w:lineRule="exact"/>
              <w:ind w:left="176" w:hanging="176"/>
              <w:jc w:val="left"/>
            </w:pPr>
            <w:r>
              <w:rPr>
                <w:rStyle w:val="11pt0"/>
              </w:rPr>
              <w:t>примерные значения следующих величин:</w:t>
            </w:r>
          </w:p>
          <w:p w:rsidR="005613DB" w:rsidRDefault="005613DB" w:rsidP="005613DB">
            <w:pPr>
              <w:pStyle w:val="1"/>
              <w:numPr>
                <w:ilvl w:val="0"/>
                <w:numId w:val="32"/>
              </w:numPr>
              <w:shd w:val="clear" w:color="auto" w:fill="auto"/>
              <w:tabs>
                <w:tab w:val="left" w:pos="264"/>
              </w:tabs>
              <w:spacing w:before="0" w:line="274" w:lineRule="exact"/>
              <w:ind w:left="176" w:hanging="176"/>
              <w:jc w:val="left"/>
            </w:pPr>
            <w:r>
              <w:rPr>
                <w:rStyle w:val="11pt0"/>
              </w:rPr>
              <w:t>основные типы галактик, различия между ними;</w:t>
            </w:r>
          </w:p>
          <w:p w:rsidR="005613DB" w:rsidRDefault="005613DB" w:rsidP="005613DB">
            <w:pPr>
              <w:pStyle w:val="1"/>
              <w:numPr>
                <w:ilvl w:val="0"/>
                <w:numId w:val="32"/>
              </w:numPr>
              <w:shd w:val="clear" w:color="auto" w:fill="auto"/>
              <w:spacing w:before="0" w:line="274" w:lineRule="exact"/>
              <w:ind w:left="176" w:hanging="176"/>
              <w:jc w:val="left"/>
            </w:pPr>
            <w:r>
              <w:rPr>
                <w:rStyle w:val="11pt0"/>
              </w:rPr>
              <w:t xml:space="preserve">примерное значение и физический смысл постоянной </w:t>
            </w:r>
            <w:r>
              <w:rPr>
                <w:rStyle w:val="11pt0"/>
              </w:rPr>
              <w:t>Хаббла;</w:t>
            </w:r>
          </w:p>
          <w:p w:rsidR="005613DB" w:rsidRDefault="005613DB" w:rsidP="005613DB">
            <w:pPr>
              <w:pStyle w:val="1"/>
              <w:numPr>
                <w:ilvl w:val="0"/>
                <w:numId w:val="32"/>
              </w:numPr>
              <w:shd w:val="clear" w:color="auto" w:fill="auto"/>
              <w:tabs>
                <w:tab w:val="left" w:pos="259"/>
              </w:tabs>
              <w:spacing w:before="0" w:line="274" w:lineRule="exact"/>
              <w:ind w:left="176" w:hanging="176"/>
              <w:jc w:val="left"/>
            </w:pPr>
            <w:r>
              <w:rPr>
                <w:rStyle w:val="11pt0"/>
              </w:rPr>
              <w:t>возраст наблюдаемых небесных тел</w:t>
            </w:r>
          </w:p>
        </w:tc>
        <w:tc>
          <w:tcPr>
            <w:tcW w:w="3828" w:type="dxa"/>
            <w:vMerge w:val="restart"/>
          </w:tcPr>
          <w:p w:rsidR="005613DB" w:rsidRDefault="005613DB" w:rsidP="005613DB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"/>
              </w:rPr>
              <w:t>- объяснять причины различия видимого и истинного распределения звёзд, межзвёздного вещества и галактик на небе</w:t>
            </w:r>
          </w:p>
        </w:tc>
      </w:tr>
      <w:tr w:rsidR="005613DB" w:rsidTr="0023178F">
        <w:tc>
          <w:tcPr>
            <w:tcW w:w="2263" w:type="dxa"/>
          </w:tcPr>
          <w:p w:rsidR="005613DB" w:rsidRDefault="005613DB" w:rsidP="00AC6F71">
            <w:pPr>
              <w:pStyle w:val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"/>
              </w:rPr>
              <w:t>Активные галактики и квазары</w:t>
            </w:r>
          </w:p>
        </w:tc>
        <w:tc>
          <w:tcPr>
            <w:tcW w:w="5103" w:type="dxa"/>
            <w:vAlign w:val="bottom"/>
          </w:tcPr>
          <w:p w:rsidR="005613DB" w:rsidRDefault="005613DB" w:rsidP="00AC6F71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"/>
              </w:rPr>
              <w:t xml:space="preserve">Урок 28. </w:t>
            </w:r>
            <w:r>
              <w:rPr>
                <w:rStyle w:val="11pt"/>
              </w:rPr>
              <w:t>Активные галактики и квазары</w:t>
            </w:r>
          </w:p>
          <w:p w:rsidR="005613DB" w:rsidRDefault="005613DB" w:rsidP="00AC6F71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"/>
              </w:rPr>
              <w:t>Природа активности галактик;</w:t>
            </w:r>
            <w:r>
              <w:rPr/>
              <w:t xml:space="preserve"> </w:t>
            </w:r>
            <w:r>
              <w:rPr>
                <w:rStyle w:val="11pt0"/>
              </w:rPr>
              <w:t xml:space="preserve">природа квазаров </w:t>
            </w:r>
            <w:r>
              <w:rPr>
                <w:rStyle w:val="11pt1"/>
              </w:rPr>
              <w:t>Ресурсы урока:</w:t>
            </w:r>
          </w:p>
        </w:tc>
        <w:tc>
          <w:tcPr>
            <w:tcW w:w="3828" w:type="dxa"/>
            <w:vMerge/>
            <w:vAlign w:val="bottom"/>
          </w:tcPr>
          <w:p w:rsidR="005613DB" w:rsidRDefault="005613DB" w:rsidP="00AC6F71">
            <w:pPr>
              <w:pStyle w:val="1"/>
              <w:shd w:val="clear" w:color="auto" w:fill="auto"/>
              <w:spacing w:before="0" w:line="274" w:lineRule="exact"/>
            </w:pPr>
          </w:p>
        </w:tc>
        <w:tc>
          <w:tcPr>
            <w:tcW w:w="3828" w:type="dxa"/>
            <w:vMerge/>
          </w:tcPr>
          <w:p w:rsidR="005613DB" w:rsidRDefault="005613DB" w:rsidP="00AC6F71">
            <w:pPr>
              <w:pStyle w:val="1"/>
              <w:shd w:val="clear" w:color="auto" w:fill="auto"/>
              <w:spacing w:before="0" w:line="220" w:lineRule="exact"/>
              <w:ind w:left="120"/>
              <w:jc w:val="left"/>
            </w:pPr>
          </w:p>
        </w:tc>
      </w:tr>
      <w:tr w:rsidR="005613DB" w:rsidTr="00723F80">
        <w:tc>
          <w:tcPr>
            <w:tcW w:w="2263" w:type="dxa"/>
          </w:tcPr>
          <w:p w:rsidR="005613DB" w:rsidRDefault="005613DB" w:rsidP="005613DB">
            <w:pPr>
              <w:pStyle w:val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"/>
              </w:rPr>
              <w:t>Скопления галактик</w:t>
            </w:r>
          </w:p>
        </w:tc>
        <w:tc>
          <w:tcPr>
            <w:tcW w:w="5103" w:type="dxa"/>
            <w:vAlign w:val="bottom"/>
          </w:tcPr>
          <w:p w:rsidR="005613DB" w:rsidRDefault="005613DB" w:rsidP="005613DB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"/>
              </w:rPr>
              <w:t xml:space="preserve">Урок 29. </w:t>
            </w:r>
            <w:r>
              <w:rPr>
                <w:rStyle w:val="11pt"/>
              </w:rPr>
              <w:t>Скопления галактик</w:t>
            </w:r>
          </w:p>
          <w:p w:rsidR="005613DB" w:rsidRDefault="005613DB" w:rsidP="005613DB">
            <w:pPr>
              <w:pStyle w:val="1"/>
              <w:shd w:val="clear" w:color="auto" w:fill="auto"/>
              <w:spacing w:before="0" w:after="240" w:line="274" w:lineRule="exact"/>
              <w:ind w:left="120"/>
              <w:jc w:val="left"/>
            </w:pPr>
            <w:r>
              <w:rPr>
                <w:rStyle w:val="11pt0"/>
              </w:rPr>
              <w:t>Природа скоплений и роль тёмной материи в них; межгалактический газ и рентгеновское излучение от него; ячеистая структура распределения Галактик и скоплений во Вселенной</w:t>
            </w:r>
          </w:p>
          <w:p w:rsidR="005613DB" w:rsidRDefault="005613DB" w:rsidP="005613DB">
            <w:pPr>
              <w:pStyle w:val="1"/>
              <w:shd w:val="clear" w:color="auto" w:fill="auto"/>
              <w:spacing w:before="240" w:line="220" w:lineRule="exact"/>
              <w:ind w:left="120"/>
              <w:jc w:val="left"/>
            </w:pPr>
            <w:r>
              <w:rPr>
                <w:rStyle w:val="11pt1"/>
              </w:rPr>
              <w:t>Ресурсы урока:</w:t>
            </w:r>
            <w:r>
              <w:rPr>
                <w:rStyle w:val="11pt0"/>
              </w:rPr>
              <w:t xml:space="preserve"> Учебник, § 33</w:t>
            </w:r>
          </w:p>
        </w:tc>
        <w:tc>
          <w:tcPr>
            <w:tcW w:w="3828" w:type="dxa"/>
            <w:vMerge/>
          </w:tcPr>
          <w:p w:rsidR="005613DB" w:rsidRDefault="005613DB" w:rsidP="005613DB"/>
        </w:tc>
        <w:tc>
          <w:tcPr>
            <w:tcW w:w="3828" w:type="dxa"/>
            <w:vMerge/>
          </w:tcPr>
          <w:p w:rsidR="005613DB" w:rsidRDefault="005613DB" w:rsidP="005613DB"/>
        </w:tc>
      </w:tr>
      <w:tr w:rsidR="005613DB" w:rsidTr="00D901BF">
        <w:tc>
          <w:tcPr>
            <w:tcW w:w="15022" w:type="dxa"/>
            <w:gridSpan w:val="4"/>
          </w:tcPr>
          <w:p w:rsidR="005613DB" w:rsidRDefault="005613DB" w:rsidP="009C2DA1">
            <w:r>
              <w:rPr>
                <w:rStyle w:val="11pt"/>
                <w:rFonts w:eastAsiaTheme="minorHAnsi"/>
              </w:rPr>
              <w:t>Строение и эволюция Вселенной (2 ч)</w:t>
            </w:r>
          </w:p>
        </w:tc>
      </w:tr>
      <w:tr w:rsidR="005613DB" w:rsidTr="00723F80">
        <w:tc>
          <w:tcPr>
            <w:tcW w:w="2263" w:type="dxa"/>
          </w:tcPr>
          <w:p w:rsidR="005613DB" w:rsidRDefault="005613DB" w:rsidP="005613DB">
            <w:pPr>
              <w:pStyle w:val="1"/>
              <w:shd w:val="clear" w:color="auto" w:fill="auto"/>
              <w:spacing w:before="0" w:line="278" w:lineRule="exact"/>
            </w:pPr>
            <w:r>
              <w:rPr>
                <w:rStyle w:val="11pt0"/>
              </w:rPr>
              <w:t>Конечность и бесконечность Вселенной. Расширяющаяся Вселенная</w:t>
            </w:r>
          </w:p>
        </w:tc>
        <w:tc>
          <w:tcPr>
            <w:tcW w:w="5103" w:type="dxa"/>
            <w:vAlign w:val="bottom"/>
          </w:tcPr>
          <w:p w:rsidR="005613DB" w:rsidRDefault="005613DB" w:rsidP="005613DB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"/>
              </w:rPr>
              <w:t xml:space="preserve">Урок 30. </w:t>
            </w:r>
            <w:r>
              <w:rPr>
                <w:rStyle w:val="11pt"/>
              </w:rPr>
              <w:t>Конечность и бесконечность Вселенной</w:t>
            </w:r>
          </w:p>
          <w:p w:rsidR="005613DB" w:rsidRDefault="005613DB" w:rsidP="005613DB">
            <w:pPr>
              <w:pStyle w:val="1"/>
              <w:shd w:val="clear" w:color="auto" w:fill="auto"/>
              <w:spacing w:before="0" w:after="240" w:line="274" w:lineRule="exact"/>
              <w:ind w:left="120"/>
              <w:jc w:val="left"/>
            </w:pPr>
            <w:r>
              <w:rPr>
                <w:rStyle w:val="11pt0"/>
              </w:rPr>
              <w:t>Связь закона всемирного тяготения с представлениями о конечности и бесконечности Вселенной; фотометрический парадокс; необходимость общей теории относительности для построения модели Вселенной</w:t>
            </w:r>
          </w:p>
          <w:p w:rsidR="005613DB" w:rsidRDefault="005613DB" w:rsidP="005613DB">
            <w:pPr>
              <w:pStyle w:val="1"/>
              <w:shd w:val="clear" w:color="auto" w:fill="auto"/>
              <w:spacing w:before="240" w:line="220" w:lineRule="exact"/>
              <w:ind w:left="120"/>
              <w:jc w:val="left"/>
            </w:pPr>
            <w:r>
              <w:rPr>
                <w:rStyle w:val="11pt1"/>
              </w:rPr>
              <w:t>Ресурсы урока:</w:t>
            </w:r>
            <w:r>
              <w:rPr>
                <w:rStyle w:val="11pt0"/>
              </w:rPr>
              <w:t xml:space="preserve"> Учебник, § 34, 35</w:t>
            </w:r>
          </w:p>
        </w:tc>
        <w:tc>
          <w:tcPr>
            <w:tcW w:w="3828" w:type="dxa"/>
            <w:vMerge w:val="restart"/>
          </w:tcPr>
          <w:p w:rsidR="005613DB" w:rsidRDefault="005613DB" w:rsidP="005613DB">
            <w:pPr>
              <w:pStyle w:val="1"/>
              <w:numPr>
                <w:ilvl w:val="0"/>
                <w:numId w:val="34"/>
              </w:numPr>
              <w:shd w:val="clear" w:color="auto" w:fill="auto"/>
              <w:tabs>
                <w:tab w:val="left" w:pos="601"/>
              </w:tabs>
              <w:spacing w:before="0" w:line="274" w:lineRule="exact"/>
              <w:jc w:val="left"/>
            </w:pPr>
            <w:r>
              <w:rPr>
                <w:rStyle w:val="11pt0"/>
              </w:rPr>
              <w:t>связь закона всемирного тяготения с представлениями о конечности и бесконечности Вселенной;</w:t>
            </w:r>
          </w:p>
          <w:p w:rsidR="005613DB" w:rsidRDefault="005613DB" w:rsidP="005613DB">
            <w:pPr>
              <w:pStyle w:val="1"/>
              <w:numPr>
                <w:ilvl w:val="0"/>
                <w:numId w:val="34"/>
              </w:numPr>
              <w:shd w:val="clear" w:color="auto" w:fill="auto"/>
              <w:tabs>
                <w:tab w:val="left" w:pos="601"/>
              </w:tabs>
              <w:spacing w:before="0" w:line="274" w:lineRule="exact"/>
              <w:jc w:val="left"/>
            </w:pPr>
            <w:r>
              <w:rPr>
                <w:rStyle w:val="11pt0"/>
              </w:rPr>
              <w:t>что такое фотометрический парадокс;</w:t>
            </w:r>
          </w:p>
          <w:p w:rsidR="005613DB" w:rsidRDefault="005613DB" w:rsidP="005613DB">
            <w:pPr>
              <w:pStyle w:val="1"/>
              <w:numPr>
                <w:ilvl w:val="0"/>
                <w:numId w:val="34"/>
              </w:numPr>
              <w:shd w:val="clear" w:color="auto" w:fill="auto"/>
              <w:tabs>
                <w:tab w:val="left" w:pos="601"/>
              </w:tabs>
              <w:spacing w:before="0" w:line="274" w:lineRule="exact"/>
              <w:jc w:val="left"/>
            </w:pPr>
            <w:r>
              <w:rPr>
                <w:rStyle w:val="11pt0"/>
              </w:rPr>
              <w:t>необходимость общей теории относительности для построения модели Вселенной;</w:t>
            </w:r>
          </w:p>
          <w:p w:rsidR="005613DB" w:rsidRDefault="005613DB" w:rsidP="005613DB">
            <w:pPr>
              <w:pStyle w:val="1"/>
              <w:numPr>
                <w:ilvl w:val="0"/>
                <w:numId w:val="34"/>
              </w:numPr>
              <w:shd w:val="clear" w:color="auto" w:fill="auto"/>
              <w:tabs>
                <w:tab w:val="left" w:pos="139"/>
                <w:tab w:val="left" w:pos="601"/>
              </w:tabs>
              <w:spacing w:before="0" w:line="274" w:lineRule="exact"/>
            </w:pPr>
            <w:r>
              <w:rPr>
                <w:rStyle w:val="11pt0"/>
              </w:rPr>
              <w:t>понятие «горячая Вселенная»;</w:t>
            </w:r>
          </w:p>
          <w:p w:rsidR="005613DB" w:rsidRDefault="005613DB" w:rsidP="005613DB">
            <w:pPr>
              <w:pStyle w:val="1"/>
              <w:numPr>
                <w:ilvl w:val="0"/>
                <w:numId w:val="34"/>
              </w:numPr>
              <w:shd w:val="clear" w:color="auto" w:fill="auto"/>
              <w:tabs>
                <w:tab w:val="left" w:pos="601"/>
              </w:tabs>
              <w:spacing w:before="0" w:line="274" w:lineRule="exact"/>
              <w:jc w:val="left"/>
            </w:pPr>
            <w:r>
              <w:rPr>
                <w:rStyle w:val="11pt0"/>
              </w:rPr>
              <w:t>крупномасштабную структуру Вселенной;</w:t>
            </w:r>
          </w:p>
          <w:p w:rsidR="005613DB" w:rsidRDefault="005613DB" w:rsidP="005613DB">
            <w:pPr>
              <w:pStyle w:val="1"/>
              <w:numPr>
                <w:ilvl w:val="0"/>
                <w:numId w:val="34"/>
              </w:numPr>
              <w:shd w:val="clear" w:color="auto" w:fill="auto"/>
              <w:tabs>
                <w:tab w:val="left" w:pos="601"/>
              </w:tabs>
              <w:spacing w:before="0" w:line="274" w:lineRule="exact"/>
              <w:jc w:val="left"/>
            </w:pPr>
            <w:r>
              <w:rPr>
                <w:rStyle w:val="11pt0"/>
              </w:rPr>
              <w:t>что такое метагалактика;</w:t>
            </w:r>
          </w:p>
          <w:p w:rsidR="005613DB" w:rsidRDefault="005613DB" w:rsidP="005613DB">
            <w:pPr>
              <w:pStyle w:val="1"/>
              <w:numPr>
                <w:ilvl w:val="0"/>
                <w:numId w:val="34"/>
              </w:numPr>
              <w:shd w:val="clear" w:color="auto" w:fill="auto"/>
              <w:tabs>
                <w:tab w:val="left" w:pos="601"/>
              </w:tabs>
              <w:spacing w:before="0" w:line="274" w:lineRule="exact"/>
              <w:jc w:val="left"/>
            </w:pPr>
            <w:r>
              <w:rPr>
                <w:rStyle w:val="11pt0"/>
              </w:rPr>
              <w:t>космологические модели Вселенной</w:t>
            </w:r>
          </w:p>
        </w:tc>
        <w:tc>
          <w:tcPr>
            <w:tcW w:w="3828" w:type="dxa"/>
            <w:vMerge w:val="restart"/>
          </w:tcPr>
          <w:p w:rsidR="005613DB" w:rsidRDefault="005613DB" w:rsidP="005613DB">
            <w:pPr>
              <w:pStyle w:val="1"/>
              <w:numPr>
                <w:ilvl w:val="0"/>
                <w:numId w:val="34"/>
              </w:numPr>
              <w:shd w:val="clear" w:color="auto" w:fill="auto"/>
              <w:spacing w:before="0" w:line="274" w:lineRule="exact"/>
              <w:jc w:val="left"/>
            </w:pPr>
            <w:r>
              <w:rPr>
                <w:rStyle w:val="11pt0"/>
              </w:rPr>
              <w:t>использовать знания по физике и астрономии для описания и объяснения современной научной картины мира</w:t>
            </w:r>
          </w:p>
        </w:tc>
      </w:tr>
      <w:tr w:rsidR="005613DB" w:rsidTr="00723F80">
        <w:tc>
          <w:tcPr>
            <w:tcW w:w="2263" w:type="dxa"/>
          </w:tcPr>
          <w:p w:rsidR="005613DB" w:rsidRDefault="005613DB" w:rsidP="005613DB">
            <w:pPr>
              <w:pStyle w:val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"/>
              </w:rPr>
              <w:t>Модель «горячей Вселенной» и реликтовое излучение</w:t>
            </w:r>
          </w:p>
        </w:tc>
        <w:tc>
          <w:tcPr>
            <w:tcW w:w="5103" w:type="dxa"/>
            <w:vAlign w:val="bottom"/>
          </w:tcPr>
          <w:p w:rsidR="005613DB" w:rsidRDefault="005613DB" w:rsidP="005613DB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"/>
              </w:rPr>
              <w:t xml:space="preserve">Урок 31. </w:t>
            </w:r>
            <w:r>
              <w:rPr>
                <w:rStyle w:val="11pt"/>
              </w:rPr>
              <w:t>Модель «горячей Вселенной»</w:t>
            </w:r>
          </w:p>
          <w:p w:rsidR="005613DB" w:rsidRDefault="005613DB" w:rsidP="005613DB">
            <w:pPr>
              <w:pStyle w:val="1"/>
              <w:shd w:val="clear" w:color="auto" w:fill="auto"/>
              <w:spacing w:before="0" w:after="240" w:line="274" w:lineRule="exact"/>
              <w:ind w:left="120"/>
              <w:jc w:val="left"/>
            </w:pPr>
            <w:r>
              <w:rPr>
                <w:rStyle w:val="11pt0"/>
              </w:rPr>
              <w:t>Связь средней плотности материи с законом расширения и геометрией Вселенной; радиус и возраст Вселенной</w:t>
            </w:r>
          </w:p>
          <w:p w:rsidR="005613DB" w:rsidRDefault="005613DB" w:rsidP="005613DB">
            <w:pPr>
              <w:pStyle w:val="1"/>
              <w:shd w:val="clear" w:color="auto" w:fill="auto"/>
              <w:spacing w:before="240" w:line="220" w:lineRule="exact"/>
              <w:ind w:left="120"/>
              <w:jc w:val="left"/>
            </w:pPr>
            <w:r>
              <w:rPr>
                <w:rStyle w:val="11pt1"/>
              </w:rPr>
              <w:t>Ресурсы урока:</w:t>
            </w:r>
            <w:r>
              <w:rPr>
                <w:rStyle w:val="11pt0"/>
              </w:rPr>
              <w:t xml:space="preserve"> Учебник, § 36</w:t>
            </w:r>
          </w:p>
        </w:tc>
        <w:tc>
          <w:tcPr>
            <w:tcW w:w="3828" w:type="dxa"/>
            <w:vMerge/>
          </w:tcPr>
          <w:p w:rsidR="005613DB" w:rsidRDefault="005613DB" w:rsidP="005613DB"/>
        </w:tc>
        <w:tc>
          <w:tcPr>
            <w:tcW w:w="3828" w:type="dxa"/>
            <w:vMerge/>
          </w:tcPr>
          <w:p w:rsidR="005613DB" w:rsidRDefault="005613DB" w:rsidP="005613DB"/>
        </w:tc>
      </w:tr>
      <w:tr w:rsidR="005613DB" w:rsidTr="004770A4">
        <w:tc>
          <w:tcPr>
            <w:tcW w:w="15022" w:type="dxa"/>
            <w:gridSpan w:val="4"/>
          </w:tcPr>
          <w:p w:rsidR="005613DB" w:rsidRDefault="005613DB" w:rsidP="005613DB">
            <w:r>
              <w:rPr>
                <w:rStyle w:val="11pt"/>
                <w:rFonts w:eastAsiaTheme="minorHAnsi"/>
              </w:rPr>
              <w:lastRenderedPageBreak/>
              <w:t>Современные проблемы астрономии (3 ч)</w:t>
            </w:r>
          </w:p>
        </w:tc>
      </w:tr>
      <w:tr w:rsidR="005613DB" w:rsidTr="005613DB">
        <w:tc>
          <w:tcPr>
            <w:tcW w:w="2263" w:type="dxa"/>
          </w:tcPr>
          <w:p w:rsidR="005613DB" w:rsidRDefault="005613DB" w:rsidP="005613DB">
            <w:pPr>
              <w:pStyle w:val="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"/>
              </w:rPr>
              <w:t>Ускоренное расширение Вселенной и тёмная энергия</w:t>
            </w:r>
          </w:p>
        </w:tc>
        <w:tc>
          <w:tcPr>
            <w:tcW w:w="5103" w:type="dxa"/>
            <w:vAlign w:val="bottom"/>
          </w:tcPr>
          <w:p w:rsidR="005613DB" w:rsidRDefault="005613DB" w:rsidP="005613DB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"/>
              </w:rPr>
              <w:t xml:space="preserve">Урок 32. </w:t>
            </w:r>
            <w:r>
              <w:rPr>
                <w:rStyle w:val="11pt"/>
              </w:rPr>
              <w:t>Ускоренное расширение Вселенной и тёмная энергия</w:t>
            </w:r>
          </w:p>
          <w:p w:rsidR="005613DB" w:rsidRDefault="005613DB" w:rsidP="005613DB">
            <w:pPr>
              <w:pStyle w:val="1"/>
              <w:shd w:val="clear" w:color="auto" w:fill="auto"/>
              <w:spacing w:before="0" w:after="240" w:line="274" w:lineRule="exact"/>
              <w:ind w:left="120"/>
              <w:jc w:val="left"/>
            </w:pPr>
            <w:r>
              <w:rPr>
                <w:rStyle w:val="11pt0"/>
              </w:rPr>
              <w:t>Вклад тёмной материи в массу Вселенной; наблюдение сверхновых звёзд в далёких галактиках и открытие ускоренного расширения Вселенной; природы силы всемирного отталкивания</w:t>
            </w:r>
          </w:p>
          <w:p w:rsidR="005613DB" w:rsidRDefault="005613DB" w:rsidP="005613DB">
            <w:pPr>
              <w:pStyle w:val="1"/>
              <w:shd w:val="clear" w:color="auto" w:fill="auto"/>
              <w:spacing w:before="240" w:line="220" w:lineRule="exact"/>
              <w:ind w:left="120"/>
              <w:jc w:val="left"/>
            </w:pPr>
            <w:r>
              <w:rPr>
                <w:rStyle w:val="11pt1"/>
              </w:rPr>
              <w:t>Ресурсы урока:</w:t>
            </w:r>
            <w:r>
              <w:rPr>
                <w:rStyle w:val="11pt0"/>
              </w:rPr>
              <w:t xml:space="preserve"> Учебник, § 37</w:t>
            </w:r>
          </w:p>
        </w:tc>
        <w:tc>
          <w:tcPr>
            <w:tcW w:w="3828" w:type="dxa"/>
            <w:vMerge w:val="restart"/>
          </w:tcPr>
          <w:p w:rsidR="005613DB" w:rsidRDefault="005613DB" w:rsidP="005613DB">
            <w:pPr>
              <w:pStyle w:val="1"/>
              <w:numPr>
                <w:ilvl w:val="0"/>
                <w:numId w:val="37"/>
              </w:numPr>
              <w:shd w:val="clear" w:color="auto" w:fill="auto"/>
              <w:tabs>
                <w:tab w:val="left" w:pos="149"/>
              </w:tabs>
              <w:spacing w:before="0" w:line="274" w:lineRule="exact"/>
              <w:ind w:left="601" w:hanging="241"/>
              <w:jc w:val="left"/>
            </w:pPr>
            <w:r>
              <w:rPr>
                <w:rStyle w:val="11pt0"/>
              </w:rPr>
              <w:t>какие наблюдения подтвердили теорию ускоренного расширения Вселенной;</w:t>
            </w:r>
          </w:p>
          <w:p w:rsidR="005613DB" w:rsidRDefault="005613DB" w:rsidP="005613DB">
            <w:pPr>
              <w:pStyle w:val="1"/>
              <w:numPr>
                <w:ilvl w:val="0"/>
                <w:numId w:val="37"/>
              </w:numPr>
              <w:shd w:val="clear" w:color="auto" w:fill="auto"/>
              <w:tabs>
                <w:tab w:val="left" w:pos="254"/>
              </w:tabs>
              <w:spacing w:before="0" w:line="274" w:lineRule="exact"/>
              <w:ind w:left="601" w:hanging="241"/>
              <w:jc w:val="left"/>
            </w:pPr>
            <w:r>
              <w:rPr>
                <w:rStyle w:val="11pt0"/>
              </w:rPr>
              <w:t>что исследователи понимают под тёмной энергией;</w:t>
            </w:r>
          </w:p>
          <w:p w:rsidR="005613DB" w:rsidRDefault="005613DB" w:rsidP="005613DB">
            <w:pPr>
              <w:pStyle w:val="1"/>
              <w:numPr>
                <w:ilvl w:val="0"/>
                <w:numId w:val="37"/>
              </w:numPr>
              <w:shd w:val="clear" w:color="auto" w:fill="auto"/>
              <w:tabs>
                <w:tab w:val="left" w:pos="250"/>
              </w:tabs>
              <w:spacing w:before="0" w:line="274" w:lineRule="exact"/>
              <w:ind w:left="601" w:hanging="241"/>
              <w:jc w:val="left"/>
            </w:pPr>
            <w:r>
              <w:rPr>
                <w:rStyle w:val="11pt0"/>
              </w:rPr>
              <w:t>зачем в уравнение Эйнштейна была введена космологическая постоянная;</w:t>
            </w:r>
          </w:p>
          <w:p w:rsidR="005613DB" w:rsidRDefault="005613DB" w:rsidP="005613DB">
            <w:pPr>
              <w:pStyle w:val="1"/>
              <w:numPr>
                <w:ilvl w:val="0"/>
                <w:numId w:val="37"/>
              </w:numPr>
              <w:shd w:val="clear" w:color="auto" w:fill="auto"/>
              <w:tabs>
                <w:tab w:val="left" w:pos="254"/>
              </w:tabs>
              <w:spacing w:before="0" w:line="274" w:lineRule="exact"/>
              <w:ind w:left="601" w:hanging="241"/>
              <w:jc w:val="left"/>
            </w:pPr>
            <w:r>
              <w:rPr>
                <w:rStyle w:val="11pt0"/>
              </w:rPr>
              <w:t>условия возникновения планет около звёзд;</w:t>
            </w:r>
          </w:p>
          <w:p w:rsidR="005613DB" w:rsidRDefault="005613DB" w:rsidP="005613DB">
            <w:pPr>
              <w:pStyle w:val="1"/>
              <w:numPr>
                <w:ilvl w:val="0"/>
                <w:numId w:val="37"/>
              </w:numPr>
              <w:shd w:val="clear" w:color="auto" w:fill="auto"/>
              <w:tabs>
                <w:tab w:val="left" w:pos="331"/>
              </w:tabs>
              <w:spacing w:before="0" w:line="274" w:lineRule="exact"/>
              <w:ind w:left="601" w:hanging="241"/>
              <w:jc w:val="left"/>
            </w:pPr>
            <w:r>
              <w:rPr>
                <w:rStyle w:val="11pt0"/>
              </w:rPr>
              <w:t>методы обнаружения экзопланет около других звёзд;</w:t>
            </w:r>
          </w:p>
          <w:p w:rsidR="005613DB" w:rsidRDefault="005613DB" w:rsidP="005613DB">
            <w:pPr>
              <w:pStyle w:val="1"/>
              <w:numPr>
                <w:ilvl w:val="0"/>
                <w:numId w:val="37"/>
              </w:numPr>
              <w:shd w:val="clear" w:color="auto" w:fill="auto"/>
              <w:tabs>
                <w:tab w:val="left" w:pos="264"/>
              </w:tabs>
              <w:spacing w:before="0" w:line="274" w:lineRule="exact"/>
              <w:ind w:left="601" w:hanging="241"/>
              <w:jc w:val="left"/>
            </w:pPr>
            <w:r>
              <w:rPr>
                <w:rStyle w:val="11pt0"/>
              </w:rPr>
              <w:t>об эволюции Вселенной и жизни во Вселенной;</w:t>
            </w:r>
          </w:p>
          <w:p w:rsidR="005613DB" w:rsidRDefault="005613DB" w:rsidP="005613DB">
            <w:pPr>
              <w:pStyle w:val="1"/>
              <w:numPr>
                <w:ilvl w:val="0"/>
                <w:numId w:val="37"/>
              </w:numPr>
              <w:shd w:val="clear" w:color="auto" w:fill="auto"/>
              <w:tabs>
                <w:tab w:val="left" w:pos="259"/>
              </w:tabs>
              <w:spacing w:before="0" w:line="274" w:lineRule="exact"/>
              <w:ind w:left="601" w:hanging="241"/>
              <w:jc w:val="left"/>
            </w:pPr>
            <w:r>
              <w:rPr>
                <w:rStyle w:val="11pt0"/>
              </w:rPr>
              <w:t>проблемы поиска внеземных цивилизаций;</w:t>
            </w:r>
          </w:p>
          <w:p w:rsidR="005613DB" w:rsidRDefault="005613DB" w:rsidP="005613DB">
            <w:pPr>
              <w:pStyle w:val="1"/>
              <w:numPr>
                <w:ilvl w:val="0"/>
                <w:numId w:val="37"/>
              </w:numPr>
              <w:tabs>
                <w:tab w:val="left" w:pos="139"/>
              </w:tabs>
              <w:spacing w:before="0" w:line="274" w:lineRule="exact"/>
              <w:ind w:left="601" w:hanging="425"/>
              <w:jc w:val="left"/>
            </w:pPr>
            <w:r>
              <w:rPr>
                <w:rStyle w:val="11pt0"/>
              </w:rPr>
              <w:t>формула Дрейка</w:t>
            </w:r>
          </w:p>
        </w:tc>
        <w:tc>
          <w:tcPr>
            <w:tcW w:w="3828" w:type="dxa"/>
            <w:vMerge w:val="restart"/>
          </w:tcPr>
          <w:p w:rsidR="005613DB" w:rsidRPr="005613DB" w:rsidRDefault="005613DB" w:rsidP="005613DB">
            <w:pPr>
              <w:pStyle w:val="a5"/>
              <w:numPr>
                <w:ilvl w:val="0"/>
                <w:numId w:val="37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5613DB">
              <w:rPr>
                <w:rFonts w:ascii="Times New Roman" w:hAnsi="Times New Roman" w:cs="Times New Roman"/>
              </w:rPr>
              <w:t>использовать знания, полученные по физике и астрономии, для описания и объяснения современной научной картины мира;</w:t>
            </w:r>
          </w:p>
          <w:p w:rsidR="005613DB" w:rsidRDefault="005613DB" w:rsidP="005613DB">
            <w:pPr>
              <w:pStyle w:val="a5"/>
              <w:numPr>
                <w:ilvl w:val="0"/>
                <w:numId w:val="37"/>
              </w:numPr>
              <w:ind w:left="317" w:hanging="317"/>
            </w:pPr>
            <w:r w:rsidRPr="005613DB">
              <w:rPr>
                <w:rFonts w:ascii="Times New Roman" w:hAnsi="Times New Roman" w:cs="Times New Roman"/>
              </w:rPr>
              <w:t>обосновывать свою точку зрения о возможности существования внеземных цивилизаций и их контактов с нами</w:t>
            </w:r>
          </w:p>
        </w:tc>
      </w:tr>
      <w:tr w:rsidR="005613DB" w:rsidTr="00723F80">
        <w:tc>
          <w:tcPr>
            <w:tcW w:w="2263" w:type="dxa"/>
          </w:tcPr>
          <w:p w:rsidR="005613DB" w:rsidRDefault="005613DB" w:rsidP="005613DB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"/>
              </w:rPr>
              <w:t>Обнаружение планет возле других звёзд</w:t>
            </w:r>
          </w:p>
        </w:tc>
        <w:tc>
          <w:tcPr>
            <w:tcW w:w="5103" w:type="dxa"/>
            <w:vAlign w:val="bottom"/>
          </w:tcPr>
          <w:p w:rsidR="005613DB" w:rsidRDefault="005613DB" w:rsidP="005613DB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"/>
              </w:rPr>
              <w:t xml:space="preserve">Урок 33. </w:t>
            </w:r>
            <w:r>
              <w:rPr>
                <w:rStyle w:val="11pt"/>
              </w:rPr>
              <w:t>Обнаружение планет возле других звёзд</w:t>
            </w:r>
          </w:p>
          <w:p w:rsidR="005613DB" w:rsidRDefault="005613DB" w:rsidP="005613DB">
            <w:pPr>
              <w:pStyle w:val="1"/>
              <w:shd w:val="clear" w:color="auto" w:fill="auto"/>
              <w:spacing w:before="0" w:after="240" w:line="274" w:lineRule="exact"/>
              <w:ind w:left="120"/>
              <w:jc w:val="left"/>
            </w:pPr>
            <w:r>
              <w:rPr>
                <w:rStyle w:val="11pt0"/>
              </w:rPr>
              <w:t>Невидимые спутники у звёзд; методы обнаружения экзопланет; экзопланеты с условиями благоприятными для жизни</w:t>
            </w:r>
          </w:p>
          <w:p w:rsidR="005613DB" w:rsidRDefault="005613DB" w:rsidP="005613DB">
            <w:pPr>
              <w:pStyle w:val="1"/>
              <w:shd w:val="clear" w:color="auto" w:fill="auto"/>
              <w:spacing w:before="240" w:line="220" w:lineRule="exact"/>
              <w:ind w:left="120"/>
              <w:jc w:val="left"/>
            </w:pPr>
            <w:r>
              <w:rPr>
                <w:rStyle w:val="11pt1"/>
              </w:rPr>
              <w:t>Ресурсы урока:</w:t>
            </w:r>
            <w:r>
              <w:rPr>
                <w:rStyle w:val="11pt0"/>
              </w:rPr>
              <w:t xml:space="preserve"> Учебник, § 38</w:t>
            </w:r>
          </w:p>
        </w:tc>
        <w:tc>
          <w:tcPr>
            <w:tcW w:w="3828" w:type="dxa"/>
            <w:vMerge/>
          </w:tcPr>
          <w:p w:rsidR="005613DB" w:rsidRDefault="005613DB" w:rsidP="005613DB">
            <w:pPr>
              <w:pStyle w:val="1"/>
              <w:numPr>
                <w:ilvl w:val="0"/>
                <w:numId w:val="37"/>
              </w:numPr>
              <w:shd w:val="clear" w:color="auto" w:fill="auto"/>
              <w:tabs>
                <w:tab w:val="left" w:pos="139"/>
              </w:tabs>
              <w:spacing w:before="0" w:line="274" w:lineRule="exact"/>
            </w:pPr>
          </w:p>
        </w:tc>
        <w:tc>
          <w:tcPr>
            <w:tcW w:w="3828" w:type="dxa"/>
            <w:vMerge/>
          </w:tcPr>
          <w:p w:rsidR="005613DB" w:rsidRDefault="005613DB" w:rsidP="005613DB"/>
        </w:tc>
      </w:tr>
      <w:tr w:rsidR="005613DB" w:rsidTr="00723F80">
        <w:tc>
          <w:tcPr>
            <w:tcW w:w="2263" w:type="dxa"/>
          </w:tcPr>
          <w:p w:rsidR="005613DB" w:rsidRDefault="005613DB" w:rsidP="005613DB">
            <w:pPr>
              <w:pStyle w:val="1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1pt0"/>
              </w:rPr>
              <w:t>Поиск жизни и разума во Вселенной</w:t>
            </w:r>
          </w:p>
        </w:tc>
        <w:tc>
          <w:tcPr>
            <w:tcW w:w="5103" w:type="dxa"/>
            <w:vAlign w:val="bottom"/>
          </w:tcPr>
          <w:p w:rsidR="005613DB" w:rsidRDefault="005613DB" w:rsidP="005613DB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"/>
              </w:rPr>
              <w:t xml:space="preserve">Урок 34. </w:t>
            </w:r>
            <w:r>
              <w:rPr>
                <w:rStyle w:val="11pt"/>
              </w:rPr>
              <w:t>Поиск жизни и разума во Вселенной</w:t>
            </w:r>
          </w:p>
          <w:p w:rsidR="005613DB" w:rsidRDefault="005613DB" w:rsidP="005613DB">
            <w:pPr>
              <w:pStyle w:val="1"/>
              <w:shd w:val="clear" w:color="auto" w:fill="auto"/>
              <w:spacing w:before="0" w:after="240" w:line="274" w:lineRule="exact"/>
              <w:ind w:left="120"/>
              <w:jc w:val="left"/>
            </w:pPr>
            <w:r>
              <w:rPr>
                <w:rStyle w:val="11pt0"/>
              </w:rPr>
              <w:t>Развитие представлений о существовании жизни во Вселенной; формула Дрейка и число цивилизаций в Г алактике; поиск сигналов от внеземных цивилизаций и подача сигналов им</w:t>
            </w:r>
          </w:p>
          <w:p w:rsidR="005613DB" w:rsidRDefault="005613DB" w:rsidP="005613DB">
            <w:pPr>
              <w:pStyle w:val="1"/>
              <w:shd w:val="clear" w:color="auto" w:fill="auto"/>
              <w:spacing w:before="240" w:line="220" w:lineRule="exact"/>
              <w:ind w:left="120"/>
              <w:jc w:val="left"/>
            </w:pPr>
            <w:r>
              <w:rPr>
                <w:rStyle w:val="11pt1"/>
              </w:rPr>
              <w:t>Ресурсы урока:</w:t>
            </w:r>
            <w:r>
              <w:rPr>
                <w:rStyle w:val="11pt0"/>
              </w:rPr>
              <w:t xml:space="preserve"> Учебник, § 39</w:t>
            </w:r>
          </w:p>
        </w:tc>
        <w:tc>
          <w:tcPr>
            <w:tcW w:w="3828" w:type="dxa"/>
            <w:vMerge/>
          </w:tcPr>
          <w:p w:rsidR="005613DB" w:rsidRDefault="005613DB" w:rsidP="005613DB"/>
        </w:tc>
        <w:tc>
          <w:tcPr>
            <w:tcW w:w="3828" w:type="dxa"/>
            <w:vMerge/>
          </w:tcPr>
          <w:p w:rsidR="005613DB" w:rsidRDefault="005613DB" w:rsidP="005613DB"/>
        </w:tc>
      </w:tr>
    </w:tbl>
    <w:p w:rsidR="00F215D7" w:rsidRDefault="00F215D7"/>
    <w:sectPr w:rsidR="00F215D7" w:rsidSect="000D62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10B8"/>
    <w:multiLevelType w:val="multilevel"/>
    <w:tmpl w:val="4D761E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5F7573"/>
    <w:multiLevelType w:val="multilevel"/>
    <w:tmpl w:val="2A9649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3E3314"/>
    <w:multiLevelType w:val="hybridMultilevel"/>
    <w:tmpl w:val="ACC22116"/>
    <w:lvl w:ilvl="0" w:tplc="F35A4E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9E577A"/>
    <w:multiLevelType w:val="hybridMultilevel"/>
    <w:tmpl w:val="7B40B3CC"/>
    <w:lvl w:ilvl="0" w:tplc="F35A4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0926"/>
    <w:multiLevelType w:val="hybridMultilevel"/>
    <w:tmpl w:val="5D4A33D8"/>
    <w:lvl w:ilvl="0" w:tplc="F35A4E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F3163F"/>
    <w:multiLevelType w:val="hybridMultilevel"/>
    <w:tmpl w:val="6720B99E"/>
    <w:lvl w:ilvl="0" w:tplc="F35A4E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137925"/>
    <w:multiLevelType w:val="multilevel"/>
    <w:tmpl w:val="88B02B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637CF8"/>
    <w:multiLevelType w:val="hybridMultilevel"/>
    <w:tmpl w:val="0B644416"/>
    <w:lvl w:ilvl="0" w:tplc="F35A4E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2A1C4B"/>
    <w:multiLevelType w:val="multilevel"/>
    <w:tmpl w:val="60BC84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F770DE"/>
    <w:multiLevelType w:val="multilevel"/>
    <w:tmpl w:val="89142F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5C4690"/>
    <w:multiLevelType w:val="hybridMultilevel"/>
    <w:tmpl w:val="77440546"/>
    <w:lvl w:ilvl="0" w:tplc="F35A4E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3F6E35"/>
    <w:multiLevelType w:val="hybridMultilevel"/>
    <w:tmpl w:val="542ECF62"/>
    <w:lvl w:ilvl="0" w:tplc="F35A4E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6A00EE5"/>
    <w:multiLevelType w:val="hybridMultilevel"/>
    <w:tmpl w:val="2F52AAA4"/>
    <w:lvl w:ilvl="0" w:tplc="F35A4E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73F5327"/>
    <w:multiLevelType w:val="hybridMultilevel"/>
    <w:tmpl w:val="A91ACD32"/>
    <w:lvl w:ilvl="0" w:tplc="F35A4E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FB5F21"/>
    <w:multiLevelType w:val="multilevel"/>
    <w:tmpl w:val="67A8F3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759AD"/>
    <w:multiLevelType w:val="hybridMultilevel"/>
    <w:tmpl w:val="20C21520"/>
    <w:lvl w:ilvl="0" w:tplc="F35A4E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441CA9"/>
    <w:multiLevelType w:val="multilevel"/>
    <w:tmpl w:val="91002F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E10728"/>
    <w:multiLevelType w:val="multilevel"/>
    <w:tmpl w:val="8A0429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685F6F"/>
    <w:multiLevelType w:val="multilevel"/>
    <w:tmpl w:val="DC1239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D8209C"/>
    <w:multiLevelType w:val="multilevel"/>
    <w:tmpl w:val="539024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6A30EE"/>
    <w:multiLevelType w:val="multilevel"/>
    <w:tmpl w:val="8B8048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9D193C"/>
    <w:multiLevelType w:val="hybridMultilevel"/>
    <w:tmpl w:val="769CE096"/>
    <w:lvl w:ilvl="0" w:tplc="F35A4E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2592371"/>
    <w:multiLevelType w:val="multilevel"/>
    <w:tmpl w:val="D3FCF8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A4148B"/>
    <w:multiLevelType w:val="hybridMultilevel"/>
    <w:tmpl w:val="9A6E08EE"/>
    <w:lvl w:ilvl="0" w:tplc="F35A4E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55C0DC1"/>
    <w:multiLevelType w:val="multilevel"/>
    <w:tmpl w:val="9BE429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007B1B"/>
    <w:multiLevelType w:val="hybridMultilevel"/>
    <w:tmpl w:val="1B5E23F0"/>
    <w:lvl w:ilvl="0" w:tplc="F35A4E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A637836"/>
    <w:multiLevelType w:val="hybridMultilevel"/>
    <w:tmpl w:val="28464F18"/>
    <w:lvl w:ilvl="0" w:tplc="F35A4E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CC16085"/>
    <w:multiLevelType w:val="hybridMultilevel"/>
    <w:tmpl w:val="30CE9B0C"/>
    <w:lvl w:ilvl="0" w:tplc="F35A4E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74B205C"/>
    <w:multiLevelType w:val="multilevel"/>
    <w:tmpl w:val="4AEC96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EF72EE"/>
    <w:multiLevelType w:val="hybridMultilevel"/>
    <w:tmpl w:val="C902E4D2"/>
    <w:lvl w:ilvl="0" w:tplc="F35A4E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35A4E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9146FF6"/>
    <w:multiLevelType w:val="hybridMultilevel"/>
    <w:tmpl w:val="3F945E8A"/>
    <w:lvl w:ilvl="0" w:tplc="F35A4E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35A4E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3A975F8"/>
    <w:multiLevelType w:val="multilevel"/>
    <w:tmpl w:val="FA9613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D5095F"/>
    <w:multiLevelType w:val="multilevel"/>
    <w:tmpl w:val="6346DB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201F87"/>
    <w:multiLevelType w:val="hybridMultilevel"/>
    <w:tmpl w:val="80C6B67E"/>
    <w:lvl w:ilvl="0" w:tplc="F35A4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323695"/>
    <w:multiLevelType w:val="hybridMultilevel"/>
    <w:tmpl w:val="4E78C1A2"/>
    <w:lvl w:ilvl="0" w:tplc="F35A4E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C411BF9"/>
    <w:multiLevelType w:val="multilevel"/>
    <w:tmpl w:val="A5182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3E6593"/>
    <w:multiLevelType w:val="hybridMultilevel"/>
    <w:tmpl w:val="D2161516"/>
    <w:lvl w:ilvl="0" w:tplc="F35A4E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32"/>
  </w:num>
  <w:num w:numId="5">
    <w:abstractNumId w:val="17"/>
  </w:num>
  <w:num w:numId="6">
    <w:abstractNumId w:val="25"/>
  </w:num>
  <w:num w:numId="7">
    <w:abstractNumId w:val="35"/>
  </w:num>
  <w:num w:numId="8">
    <w:abstractNumId w:val="14"/>
  </w:num>
  <w:num w:numId="9">
    <w:abstractNumId w:val="0"/>
  </w:num>
  <w:num w:numId="10">
    <w:abstractNumId w:val="26"/>
  </w:num>
  <w:num w:numId="11">
    <w:abstractNumId w:val="7"/>
  </w:num>
  <w:num w:numId="12">
    <w:abstractNumId w:val="16"/>
  </w:num>
  <w:num w:numId="13">
    <w:abstractNumId w:val="12"/>
  </w:num>
  <w:num w:numId="14">
    <w:abstractNumId w:val="18"/>
  </w:num>
  <w:num w:numId="15">
    <w:abstractNumId w:val="6"/>
  </w:num>
  <w:num w:numId="16">
    <w:abstractNumId w:val="22"/>
  </w:num>
  <w:num w:numId="17">
    <w:abstractNumId w:val="23"/>
  </w:num>
  <w:num w:numId="18">
    <w:abstractNumId w:val="21"/>
  </w:num>
  <w:num w:numId="19">
    <w:abstractNumId w:val="28"/>
  </w:num>
  <w:num w:numId="20">
    <w:abstractNumId w:val="34"/>
  </w:num>
  <w:num w:numId="21">
    <w:abstractNumId w:val="11"/>
  </w:num>
  <w:num w:numId="22">
    <w:abstractNumId w:val="4"/>
  </w:num>
  <w:num w:numId="23">
    <w:abstractNumId w:val="31"/>
  </w:num>
  <w:num w:numId="24">
    <w:abstractNumId w:val="30"/>
  </w:num>
  <w:num w:numId="25">
    <w:abstractNumId w:val="27"/>
  </w:num>
  <w:num w:numId="26">
    <w:abstractNumId w:val="20"/>
  </w:num>
  <w:num w:numId="27">
    <w:abstractNumId w:val="24"/>
  </w:num>
  <w:num w:numId="28">
    <w:abstractNumId w:val="8"/>
  </w:num>
  <w:num w:numId="29">
    <w:abstractNumId w:val="2"/>
  </w:num>
  <w:num w:numId="30">
    <w:abstractNumId w:val="29"/>
  </w:num>
  <w:num w:numId="31">
    <w:abstractNumId w:val="3"/>
  </w:num>
  <w:num w:numId="32">
    <w:abstractNumId w:val="10"/>
  </w:num>
  <w:num w:numId="33">
    <w:abstractNumId w:val="1"/>
  </w:num>
  <w:num w:numId="34">
    <w:abstractNumId w:val="36"/>
  </w:num>
  <w:num w:numId="35">
    <w:abstractNumId w:val="19"/>
  </w:num>
  <w:num w:numId="36">
    <w:abstractNumId w:val="9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D7"/>
    <w:rsid w:val="00066CF1"/>
    <w:rsid w:val="000D6231"/>
    <w:rsid w:val="001A7BB6"/>
    <w:rsid w:val="004D24CE"/>
    <w:rsid w:val="005613DB"/>
    <w:rsid w:val="009C2DA1"/>
    <w:rsid w:val="00AC6F71"/>
    <w:rsid w:val="00AD12FF"/>
    <w:rsid w:val="00B36CA5"/>
    <w:rsid w:val="00F215D7"/>
    <w:rsid w:val="00FE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50480-5016-4DC4-A9F2-F3402EE1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F215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4"/>
    <w:rsid w:val="00F215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F215D7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pt0">
    <w:name w:val="Основной текст + 11 pt"/>
    <w:basedOn w:val="a4"/>
    <w:rsid w:val="00F21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1">
    <w:name w:val="Основной текст + 11 pt;Курсив"/>
    <w:basedOn w:val="a4"/>
    <w:rsid w:val="00F215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F215D7"/>
    <w:pPr>
      <w:ind w:left="720"/>
      <w:contextualSpacing/>
    </w:pPr>
  </w:style>
  <w:style w:type="character" w:customStyle="1" w:styleId="a6">
    <w:name w:val="Подпись к картинке_"/>
    <w:basedOn w:val="a0"/>
    <w:link w:val="a7"/>
    <w:rsid w:val="00AD12FF"/>
    <w:rPr>
      <w:rFonts w:ascii="Segoe UI" w:eastAsia="Segoe UI" w:hAnsi="Segoe UI" w:cs="Segoe UI"/>
      <w:b/>
      <w:bCs/>
      <w:sz w:val="21"/>
      <w:szCs w:val="21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AD12FF"/>
    <w:pPr>
      <w:widowControl w:val="0"/>
      <w:shd w:val="clear" w:color="auto" w:fill="FFFFFF"/>
      <w:spacing w:after="60" w:line="0" w:lineRule="atLeast"/>
    </w:pPr>
    <w:rPr>
      <w:rFonts w:ascii="Segoe UI" w:eastAsia="Segoe UI" w:hAnsi="Segoe UI" w:cs="Segoe UI"/>
      <w:b/>
      <w:bCs/>
      <w:sz w:val="21"/>
      <w:szCs w:val="21"/>
    </w:rPr>
  </w:style>
  <w:style w:type="character" w:customStyle="1" w:styleId="2">
    <w:name w:val="Подпись к картинке (2)"/>
    <w:basedOn w:val="a0"/>
    <w:rsid w:val="001A7BB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1A7BB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1A7BB6"/>
    <w:pPr>
      <w:widowControl w:val="0"/>
      <w:shd w:val="clear" w:color="auto" w:fill="FFFFFF"/>
      <w:spacing w:before="1440" w:after="720" w:line="413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16</Pages>
  <Words>5247</Words>
  <Characters>29914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Жукова</dc:creator>
  <cp:keywords/>
  <dc:description/>
  <cp:lastModifiedBy>Алла Жукова</cp:lastModifiedBy>
  <cp:revision>1</cp:revision>
  <dcterms:created xsi:type="dcterms:W3CDTF">2018-09-06T18:58:00Z</dcterms:created>
  <dcterms:modified xsi:type="dcterms:W3CDTF">2018-09-06T20:42:00Z</dcterms:modified>
</cp:coreProperties>
</file>